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14" w:rsidRPr="00B20C14" w:rsidRDefault="00B20C14" w:rsidP="00B20C14">
      <w:pPr>
        <w:rPr>
          <w:rFonts w:ascii="Arial" w:hAnsi="Arial" w:cs="Arial"/>
          <w:sz w:val="24"/>
          <w:szCs w:val="24"/>
          <w:lang w:val="mk-MK"/>
        </w:rPr>
      </w:pPr>
    </w:p>
    <w:p w:rsidR="00B20C14" w:rsidRPr="00B20C14" w:rsidRDefault="00B20C14" w:rsidP="00B20C14">
      <w:pPr>
        <w:ind w:firstLine="360"/>
        <w:jc w:val="both"/>
        <w:rPr>
          <w:rFonts w:ascii="Arial" w:hAnsi="Arial" w:cs="Arial"/>
          <w:sz w:val="24"/>
          <w:szCs w:val="24"/>
          <w:lang w:val="mk-MK"/>
        </w:rPr>
      </w:pPr>
      <w:r w:rsidRPr="00B20C14">
        <w:rPr>
          <w:rFonts w:ascii="Arial" w:hAnsi="Arial" w:cs="Arial"/>
          <w:sz w:val="24"/>
          <w:szCs w:val="24"/>
          <w:lang w:val="mk-MK"/>
        </w:rPr>
        <w:t xml:space="preserve">Во согласност со членовите 10, 11, 22 и 23 од Законот за домување домување ("Службен весник на РМ" бр.99/2009, бр.57/2010,бр.36/2011, бр.54/2011, бр.13/2012, бр.55/2013, бр.163/2013, бр.42/2014, бр.199/2014, бр.146/2015 и бр.31/2016 и бр.64/2018) и ("Службен весник на Република Северна Македонија" бр.302/2020, бр.150/22, бр.224/24 и бр.160/25), </w:t>
      </w:r>
      <w:r w:rsidRPr="00B20C14">
        <w:rPr>
          <w:rFonts w:ascii="Arial" w:hAnsi="Arial" w:cs="Arial"/>
          <w:b/>
          <w:sz w:val="24"/>
          <w:szCs w:val="24"/>
          <w:lang w:val="mk-MK"/>
        </w:rPr>
        <w:t>на ден ____</w:t>
      </w:r>
      <w:r w:rsidR="00B12E98">
        <w:rPr>
          <w:rFonts w:ascii="Arial" w:hAnsi="Arial" w:cs="Arial"/>
          <w:b/>
          <w:sz w:val="24"/>
          <w:szCs w:val="24"/>
          <w:lang w:val="en-US"/>
        </w:rPr>
        <w:t>______</w:t>
      </w:r>
      <w:r w:rsidRPr="00B20C14">
        <w:rPr>
          <w:rFonts w:ascii="Arial" w:hAnsi="Arial" w:cs="Arial"/>
          <w:b/>
          <w:sz w:val="24"/>
          <w:szCs w:val="24"/>
          <w:lang w:val="mk-MK"/>
        </w:rPr>
        <w:t>_______ година во Скопје</w:t>
      </w:r>
      <w:r w:rsidRPr="00B20C14">
        <w:rPr>
          <w:rFonts w:ascii="Arial" w:hAnsi="Arial" w:cs="Arial"/>
          <w:sz w:val="24"/>
          <w:szCs w:val="24"/>
          <w:lang w:val="mk-MK"/>
        </w:rPr>
        <w:t xml:space="preserve">, договорните страни: </w:t>
      </w:r>
    </w:p>
    <w:p w:rsidR="00B20C14" w:rsidRPr="00B20C14" w:rsidRDefault="00B20C14" w:rsidP="00B20C14">
      <w:pPr>
        <w:rPr>
          <w:rFonts w:ascii="Arial" w:hAnsi="Arial" w:cs="Arial"/>
          <w:sz w:val="24"/>
          <w:szCs w:val="24"/>
          <w:lang w:val="mk-MK"/>
        </w:rPr>
      </w:pPr>
    </w:p>
    <w:p w:rsidR="00B20C14" w:rsidRPr="00B20C14" w:rsidRDefault="00B20C14" w:rsidP="00B20C14">
      <w:pPr>
        <w:rPr>
          <w:rFonts w:ascii="Arial" w:hAnsi="Arial" w:cs="Arial"/>
          <w:sz w:val="24"/>
          <w:szCs w:val="24"/>
          <w:lang w:val="mk-MK"/>
        </w:rPr>
      </w:pPr>
    </w:p>
    <w:p w:rsidR="00B20C14" w:rsidRPr="00B20C14" w:rsidRDefault="00B20C14" w:rsidP="00B20C14">
      <w:pPr>
        <w:numPr>
          <w:ilvl w:val="0"/>
          <w:numId w:val="1"/>
        </w:numPr>
        <w:jc w:val="both"/>
        <w:rPr>
          <w:rFonts w:ascii="Arial" w:hAnsi="Arial" w:cs="Arial"/>
          <w:sz w:val="24"/>
          <w:szCs w:val="24"/>
          <w:lang w:val="mk-MK"/>
        </w:rPr>
      </w:pPr>
      <w:r>
        <w:rPr>
          <w:rFonts w:ascii="Arial" w:hAnsi="Arial" w:cs="Arial"/>
          <w:sz w:val="24"/>
          <w:szCs w:val="24"/>
          <w:lang w:val="mk-MK"/>
        </w:rPr>
        <w:t xml:space="preserve">Друштвото за производство, трговија, услуги и управување  </w:t>
      </w:r>
      <w:r w:rsidRPr="001D6B51">
        <w:rPr>
          <w:rFonts w:ascii="Arial" w:hAnsi="Arial" w:cs="Arial"/>
          <w:b/>
          <w:sz w:val="24"/>
          <w:szCs w:val="24"/>
          <w:lang w:val="mk-MK"/>
        </w:rPr>
        <w:t>„Ваш Еко дом-Управител“ ДООЕЛ од Скопје</w:t>
      </w:r>
      <w:r>
        <w:rPr>
          <w:rFonts w:ascii="Arial" w:hAnsi="Arial" w:cs="Arial"/>
          <w:sz w:val="24"/>
          <w:szCs w:val="24"/>
          <w:lang w:val="mk-MK"/>
        </w:rPr>
        <w:t>, Бул.„Партизански О</w:t>
      </w:r>
      <w:r w:rsidRPr="00605BF7">
        <w:rPr>
          <w:rFonts w:ascii="Arial" w:hAnsi="Arial" w:cs="Arial"/>
          <w:sz w:val="24"/>
          <w:szCs w:val="24"/>
          <w:lang w:val="mk-MK"/>
        </w:rPr>
        <w:t>дреди</w:t>
      </w:r>
      <w:r>
        <w:rPr>
          <w:rFonts w:ascii="Arial" w:hAnsi="Arial" w:cs="Arial"/>
          <w:sz w:val="24"/>
          <w:szCs w:val="24"/>
          <w:lang w:val="mk-MK"/>
        </w:rPr>
        <w:t>“</w:t>
      </w:r>
      <w:r w:rsidRPr="00605BF7">
        <w:rPr>
          <w:rFonts w:ascii="Arial" w:hAnsi="Arial" w:cs="Arial"/>
          <w:sz w:val="24"/>
          <w:szCs w:val="24"/>
          <w:lang w:val="mk-MK"/>
        </w:rPr>
        <w:t xml:space="preserve"> бр.37/к-2 мезанин, Скопје со лиценца за Управител бр.</w:t>
      </w:r>
      <w:r>
        <w:rPr>
          <w:rFonts w:ascii="Arial" w:hAnsi="Arial" w:cs="Arial"/>
          <w:sz w:val="24"/>
          <w:szCs w:val="24"/>
          <w:lang w:val="mk-MK"/>
        </w:rPr>
        <w:t>08-11/3</w:t>
      </w:r>
      <w:r w:rsidRPr="00605BF7">
        <w:rPr>
          <w:rFonts w:ascii="Arial" w:hAnsi="Arial" w:cs="Arial"/>
          <w:sz w:val="24"/>
          <w:szCs w:val="24"/>
          <w:lang w:val="mk-MK"/>
        </w:rPr>
        <w:t xml:space="preserve">  (во натамошниот текст: </w:t>
      </w:r>
      <w:r w:rsidRPr="00605BF7">
        <w:rPr>
          <w:rFonts w:ascii="Arial" w:hAnsi="Arial" w:cs="Arial"/>
          <w:b/>
          <w:sz w:val="24"/>
          <w:szCs w:val="24"/>
          <w:lang w:val="mk-MK"/>
        </w:rPr>
        <w:t>Управител</w:t>
      </w:r>
      <w:r>
        <w:rPr>
          <w:rFonts w:ascii="Arial" w:hAnsi="Arial" w:cs="Arial"/>
          <w:sz w:val="24"/>
          <w:szCs w:val="24"/>
          <w:lang w:val="mk-MK"/>
        </w:rPr>
        <w:t>)</w:t>
      </w:r>
      <w:r w:rsidRPr="00605BF7">
        <w:rPr>
          <w:rFonts w:ascii="Arial" w:hAnsi="Arial" w:cs="Arial"/>
          <w:sz w:val="24"/>
          <w:szCs w:val="24"/>
          <w:lang w:val="mk-MK"/>
        </w:rPr>
        <w:t>, застапуван</w:t>
      </w:r>
      <w:r>
        <w:rPr>
          <w:rFonts w:ascii="Arial" w:hAnsi="Arial" w:cs="Arial"/>
          <w:sz w:val="24"/>
          <w:szCs w:val="24"/>
          <w:lang w:val="mk-MK"/>
        </w:rPr>
        <w:t xml:space="preserve">о од Тони Ацев од Скопје, со </w:t>
      </w:r>
      <w:r w:rsidRPr="00434BB3">
        <w:rPr>
          <w:rFonts w:ascii="Arial" w:hAnsi="Arial" w:cs="Arial"/>
          <w:b/>
          <w:sz w:val="24"/>
          <w:szCs w:val="24"/>
          <w:lang w:val="mk-MK"/>
        </w:rPr>
        <w:t>ЕМБГ</w:t>
      </w:r>
      <w:r>
        <w:rPr>
          <w:rFonts w:ascii="Arial" w:hAnsi="Arial" w:cs="Arial"/>
          <w:sz w:val="24"/>
          <w:szCs w:val="24"/>
          <w:lang w:val="mk-MK"/>
        </w:rPr>
        <w:t xml:space="preserve"> 2711963450002</w:t>
      </w:r>
      <w:r w:rsidRPr="00B20C14">
        <w:rPr>
          <w:rFonts w:ascii="Arial" w:hAnsi="Arial" w:cs="Arial"/>
          <w:sz w:val="24"/>
          <w:szCs w:val="24"/>
          <w:lang w:val="mk-MK"/>
        </w:rPr>
        <w:t xml:space="preserve">, во понатамошниот текст </w:t>
      </w:r>
      <w:r w:rsidRPr="00B20C14">
        <w:rPr>
          <w:rFonts w:ascii="Arial" w:hAnsi="Arial" w:cs="Arial"/>
          <w:b/>
          <w:bCs/>
          <w:sz w:val="24"/>
          <w:szCs w:val="24"/>
          <w:lang w:val="mk-MK"/>
        </w:rPr>
        <w:t xml:space="preserve">Управител </w:t>
      </w:r>
      <w:r w:rsidRPr="00B20C14">
        <w:rPr>
          <w:rFonts w:ascii="Arial" w:hAnsi="Arial" w:cs="Arial"/>
          <w:sz w:val="24"/>
          <w:szCs w:val="24"/>
          <w:lang w:val="mk-MK"/>
        </w:rPr>
        <w:t xml:space="preserve">, од една страна, и </w:t>
      </w:r>
    </w:p>
    <w:p w:rsidR="00B20C14" w:rsidRPr="00B20C14" w:rsidRDefault="00B20C14" w:rsidP="00B20C14">
      <w:pPr>
        <w:rPr>
          <w:rFonts w:ascii="Arial" w:hAnsi="Arial" w:cs="Arial"/>
          <w:sz w:val="24"/>
          <w:szCs w:val="24"/>
          <w:lang w:val="mk-MK"/>
        </w:rPr>
      </w:pPr>
    </w:p>
    <w:p w:rsidR="00B20C14" w:rsidRDefault="00B20C14" w:rsidP="00B20C14">
      <w:pPr>
        <w:numPr>
          <w:ilvl w:val="0"/>
          <w:numId w:val="1"/>
        </w:numPr>
        <w:jc w:val="both"/>
        <w:rPr>
          <w:rFonts w:ascii="Arial" w:hAnsi="Arial" w:cs="Arial"/>
          <w:sz w:val="24"/>
          <w:szCs w:val="24"/>
          <w:lang w:val="mk-MK"/>
        </w:rPr>
      </w:pPr>
      <w:r w:rsidRPr="00B20C14">
        <w:rPr>
          <w:rFonts w:ascii="Arial" w:hAnsi="Arial" w:cs="Arial"/>
          <w:b/>
          <w:sz w:val="24"/>
          <w:szCs w:val="24"/>
          <w:lang w:val="mk-MK"/>
        </w:rPr>
        <w:t xml:space="preserve">Сопствениците на посебни делови од зградата </w:t>
      </w:r>
      <w:r w:rsidRPr="00B20C14">
        <w:rPr>
          <w:rFonts w:ascii="Arial" w:hAnsi="Arial" w:cs="Arial"/>
          <w:sz w:val="24"/>
          <w:szCs w:val="24"/>
          <w:lang w:val="mk-MK"/>
        </w:rPr>
        <w:t>што се наоѓа на ул. ____</w:t>
      </w:r>
      <w:r w:rsidR="00B12E98">
        <w:rPr>
          <w:rFonts w:ascii="Arial" w:hAnsi="Arial" w:cs="Arial"/>
          <w:sz w:val="24"/>
          <w:szCs w:val="24"/>
          <w:lang w:val="en-US"/>
        </w:rPr>
        <w:t>___________</w:t>
      </w:r>
      <w:r w:rsidRPr="00B20C14">
        <w:rPr>
          <w:rFonts w:ascii="Arial" w:hAnsi="Arial" w:cs="Arial"/>
          <w:sz w:val="24"/>
          <w:szCs w:val="24"/>
          <w:lang w:val="mk-MK"/>
        </w:rPr>
        <w:t>_________________</w:t>
      </w:r>
      <w:r w:rsidR="00F94CD5">
        <w:rPr>
          <w:rFonts w:ascii="Arial" w:hAnsi="Arial" w:cs="Arial"/>
          <w:sz w:val="24"/>
          <w:szCs w:val="24"/>
        </w:rPr>
        <w:t>______________________</w:t>
      </w:r>
      <w:r w:rsidR="00F94CD5">
        <w:rPr>
          <w:rFonts w:ascii="Arial" w:hAnsi="Arial" w:cs="Arial"/>
          <w:sz w:val="24"/>
          <w:szCs w:val="24"/>
          <w:lang w:val="mk-MK"/>
        </w:rPr>
        <w:t xml:space="preserve"> Скопје, застапувани од </w:t>
      </w:r>
      <w:r w:rsidR="00F94CD5" w:rsidRPr="00F94CD5">
        <w:rPr>
          <w:rFonts w:ascii="Arial" w:hAnsi="Arial" w:cs="Arial"/>
          <w:b/>
          <w:sz w:val="24"/>
          <w:szCs w:val="24"/>
        </w:rPr>
        <w:t>O</w:t>
      </w:r>
      <w:r w:rsidR="00F94CD5">
        <w:rPr>
          <w:rFonts w:ascii="Arial" w:hAnsi="Arial" w:cs="Arial"/>
          <w:b/>
          <w:sz w:val="24"/>
          <w:szCs w:val="24"/>
          <w:lang w:val="mk-MK"/>
        </w:rPr>
        <w:t>властениот П</w:t>
      </w:r>
      <w:r w:rsidRPr="00F94CD5">
        <w:rPr>
          <w:rFonts w:ascii="Arial" w:hAnsi="Arial" w:cs="Arial"/>
          <w:b/>
          <w:sz w:val="24"/>
          <w:szCs w:val="24"/>
          <w:lang w:val="mk-MK"/>
        </w:rPr>
        <w:t>ретставник</w:t>
      </w:r>
      <w:r w:rsidRPr="00B20C14">
        <w:rPr>
          <w:rFonts w:ascii="Arial" w:hAnsi="Arial" w:cs="Arial"/>
          <w:sz w:val="24"/>
          <w:szCs w:val="24"/>
          <w:lang w:val="mk-MK"/>
        </w:rPr>
        <w:t xml:space="preserve"> ______</w:t>
      </w:r>
      <w:r w:rsidR="00325792">
        <w:rPr>
          <w:rFonts w:ascii="Arial" w:hAnsi="Arial" w:cs="Arial"/>
          <w:sz w:val="24"/>
          <w:szCs w:val="24"/>
          <w:lang w:val="mk-MK"/>
        </w:rPr>
        <w:t>________</w:t>
      </w:r>
      <w:r w:rsidRPr="00B20C14">
        <w:rPr>
          <w:rFonts w:ascii="Arial" w:hAnsi="Arial" w:cs="Arial"/>
          <w:sz w:val="24"/>
          <w:szCs w:val="24"/>
          <w:lang w:val="mk-MK"/>
        </w:rPr>
        <w:t>____</w:t>
      </w:r>
      <w:r>
        <w:rPr>
          <w:rFonts w:ascii="Arial" w:hAnsi="Arial" w:cs="Arial"/>
          <w:sz w:val="24"/>
          <w:szCs w:val="24"/>
          <w:lang w:val="mk-MK"/>
        </w:rPr>
        <w:t xml:space="preserve">_________________, именуван со </w:t>
      </w:r>
      <w:r w:rsidRPr="00D012A5">
        <w:rPr>
          <w:rFonts w:ascii="Arial" w:hAnsi="Arial" w:cs="Arial"/>
          <w:b/>
          <w:sz w:val="24"/>
          <w:szCs w:val="24"/>
          <w:lang w:val="en-US"/>
        </w:rPr>
        <w:t>O</w:t>
      </w:r>
      <w:r w:rsidRPr="00D012A5">
        <w:rPr>
          <w:rFonts w:ascii="Arial" w:hAnsi="Arial" w:cs="Arial"/>
          <w:b/>
          <w:sz w:val="24"/>
          <w:szCs w:val="24"/>
          <w:lang w:val="mk-MK"/>
        </w:rPr>
        <w:t>длука бр.</w:t>
      </w:r>
      <w:r w:rsidRPr="00B20C14">
        <w:rPr>
          <w:rFonts w:ascii="Arial" w:hAnsi="Arial" w:cs="Arial"/>
          <w:sz w:val="24"/>
          <w:szCs w:val="24"/>
          <w:lang w:val="mk-MK"/>
        </w:rPr>
        <w:t xml:space="preserve"> ___</w:t>
      </w:r>
      <w:r w:rsidR="00325792">
        <w:rPr>
          <w:rFonts w:ascii="Arial" w:hAnsi="Arial" w:cs="Arial"/>
          <w:sz w:val="24"/>
          <w:szCs w:val="24"/>
          <w:lang w:val="mk-MK"/>
        </w:rPr>
        <w:t>_____</w:t>
      </w:r>
      <w:r w:rsidRPr="00B20C14">
        <w:rPr>
          <w:rFonts w:ascii="Arial" w:hAnsi="Arial" w:cs="Arial"/>
          <w:sz w:val="24"/>
          <w:szCs w:val="24"/>
          <w:lang w:val="mk-MK"/>
        </w:rPr>
        <w:t>___ од ___________</w:t>
      </w:r>
      <w:r w:rsidR="00325792">
        <w:rPr>
          <w:rFonts w:ascii="Arial" w:hAnsi="Arial" w:cs="Arial"/>
          <w:sz w:val="24"/>
          <w:szCs w:val="24"/>
          <w:lang w:val="mk-MK"/>
        </w:rPr>
        <w:t>______</w:t>
      </w:r>
      <w:r w:rsidRPr="00B20C14">
        <w:rPr>
          <w:rFonts w:ascii="Arial" w:hAnsi="Arial" w:cs="Arial"/>
          <w:sz w:val="24"/>
          <w:szCs w:val="24"/>
          <w:lang w:val="mk-MK"/>
        </w:rPr>
        <w:t xml:space="preserve"> год</w:t>
      </w:r>
      <w:r>
        <w:rPr>
          <w:rFonts w:ascii="Arial" w:hAnsi="Arial" w:cs="Arial"/>
          <w:sz w:val="24"/>
          <w:szCs w:val="24"/>
          <w:lang w:val="mk-MK"/>
        </w:rPr>
        <w:t>ина,</w:t>
      </w:r>
      <w:r w:rsidR="00D012A5">
        <w:rPr>
          <w:rFonts w:ascii="Arial" w:hAnsi="Arial" w:cs="Arial"/>
          <w:sz w:val="24"/>
          <w:szCs w:val="24"/>
          <w:lang w:val="mk-MK"/>
        </w:rPr>
        <w:t xml:space="preserve"> донесена на С</w:t>
      </w:r>
      <w:r w:rsidRPr="00B20C14">
        <w:rPr>
          <w:rFonts w:ascii="Arial" w:hAnsi="Arial" w:cs="Arial"/>
          <w:sz w:val="24"/>
          <w:szCs w:val="24"/>
          <w:lang w:val="mk-MK"/>
        </w:rPr>
        <w:t>обирот на сопственици</w:t>
      </w:r>
      <w:r w:rsidRPr="00B20C14">
        <w:rPr>
          <w:rFonts w:ascii="Arial" w:hAnsi="Arial" w:cs="Arial"/>
          <w:b/>
          <w:bCs/>
          <w:sz w:val="24"/>
          <w:szCs w:val="24"/>
          <w:lang w:val="mk-MK"/>
        </w:rPr>
        <w:t xml:space="preserve"> </w:t>
      </w:r>
      <w:r w:rsidRPr="00B20C14">
        <w:rPr>
          <w:rFonts w:ascii="Arial" w:hAnsi="Arial" w:cs="Arial"/>
          <w:sz w:val="24"/>
          <w:szCs w:val="24"/>
          <w:lang w:val="mk-MK"/>
        </w:rPr>
        <w:t xml:space="preserve">на ден </w:t>
      </w:r>
      <w:r w:rsidR="00325792">
        <w:rPr>
          <w:rFonts w:ascii="Arial" w:hAnsi="Arial" w:cs="Arial"/>
          <w:sz w:val="24"/>
          <w:szCs w:val="24"/>
          <w:lang w:val="mk-MK"/>
        </w:rPr>
        <w:t>_____________________</w:t>
      </w:r>
      <w:r w:rsidRPr="00B20C14">
        <w:rPr>
          <w:rFonts w:ascii="Arial" w:hAnsi="Arial" w:cs="Arial"/>
          <w:sz w:val="24"/>
          <w:szCs w:val="24"/>
          <w:lang w:val="mk-MK"/>
        </w:rPr>
        <w:t>г</w:t>
      </w:r>
      <w:r>
        <w:rPr>
          <w:rFonts w:ascii="Arial" w:hAnsi="Arial" w:cs="Arial"/>
          <w:sz w:val="24"/>
          <w:szCs w:val="24"/>
          <w:lang w:val="mk-MK"/>
        </w:rPr>
        <w:t xml:space="preserve">одина, </w:t>
      </w:r>
      <w:r w:rsidRPr="00B20C14">
        <w:rPr>
          <w:rFonts w:ascii="Arial" w:hAnsi="Arial" w:cs="Arial"/>
          <w:sz w:val="24"/>
          <w:szCs w:val="24"/>
          <w:lang w:val="mk-MK"/>
        </w:rPr>
        <w:t xml:space="preserve"> во понатамошниот текст </w:t>
      </w:r>
      <w:r w:rsidRPr="00B20C14">
        <w:rPr>
          <w:rFonts w:ascii="Arial" w:hAnsi="Arial" w:cs="Arial"/>
          <w:b/>
          <w:bCs/>
          <w:sz w:val="24"/>
          <w:szCs w:val="24"/>
          <w:lang w:val="mk-MK"/>
        </w:rPr>
        <w:t xml:space="preserve">Сопствениците, </w:t>
      </w:r>
      <w:r w:rsidRPr="00B20C14">
        <w:rPr>
          <w:rFonts w:ascii="Arial" w:hAnsi="Arial" w:cs="Arial"/>
          <w:sz w:val="24"/>
          <w:szCs w:val="24"/>
          <w:lang w:val="mk-MK"/>
        </w:rPr>
        <w:t xml:space="preserve">го склучија следниот: </w:t>
      </w:r>
    </w:p>
    <w:p w:rsidR="004534F6" w:rsidRPr="004534F6" w:rsidRDefault="004534F6" w:rsidP="004534F6">
      <w:pPr>
        <w:jc w:val="both"/>
        <w:rPr>
          <w:rFonts w:ascii="Arial" w:hAnsi="Arial" w:cs="Arial"/>
          <w:sz w:val="24"/>
          <w:szCs w:val="24"/>
          <w:lang w:val="mk-MK"/>
        </w:rPr>
      </w:pPr>
    </w:p>
    <w:p w:rsidR="00B20C14" w:rsidRPr="00B20C14" w:rsidRDefault="00B20C14" w:rsidP="004534F6">
      <w:pPr>
        <w:jc w:val="center"/>
        <w:rPr>
          <w:rFonts w:ascii="Arial" w:hAnsi="Arial" w:cs="Arial"/>
          <w:sz w:val="24"/>
          <w:szCs w:val="24"/>
          <w:lang w:val="mk-MK"/>
        </w:rPr>
      </w:pPr>
      <w:r w:rsidRPr="00B20C14">
        <w:rPr>
          <w:rFonts w:ascii="Arial" w:hAnsi="Arial" w:cs="Arial"/>
          <w:b/>
          <w:bCs/>
          <w:sz w:val="24"/>
          <w:szCs w:val="24"/>
          <w:lang w:val="mk-MK"/>
        </w:rPr>
        <w:t>ДОГОВОР ЗА ВРШЕЊЕ НА УПРАВУВАЧКИ РАБОТИ НА ЗГРАДАТА</w:t>
      </w:r>
    </w:p>
    <w:p w:rsidR="00B20C14" w:rsidRPr="00B20C14" w:rsidRDefault="00B20C14" w:rsidP="00B20C14">
      <w:pPr>
        <w:jc w:val="center"/>
        <w:rPr>
          <w:rFonts w:ascii="Arial" w:hAnsi="Arial" w:cs="Arial"/>
          <w:b/>
          <w:sz w:val="24"/>
          <w:szCs w:val="24"/>
          <w:lang w:val="ru-RU"/>
        </w:rPr>
      </w:pPr>
      <w:r w:rsidRPr="00B20C14">
        <w:rPr>
          <w:rFonts w:ascii="Arial" w:hAnsi="Arial" w:cs="Arial"/>
          <w:b/>
          <w:sz w:val="24"/>
          <w:szCs w:val="24"/>
          <w:lang w:val="mk-MK"/>
        </w:rPr>
        <w:t>Член 1</w:t>
      </w:r>
    </w:p>
    <w:p w:rsidR="00B20C14" w:rsidRPr="00B20C14" w:rsidRDefault="00B20C14" w:rsidP="00B20C14">
      <w:pPr>
        <w:rPr>
          <w:rFonts w:ascii="Arial" w:hAnsi="Arial" w:cs="Arial"/>
          <w:sz w:val="24"/>
          <w:szCs w:val="24"/>
          <w:lang w:val="ru-RU"/>
        </w:rPr>
      </w:pPr>
    </w:p>
    <w:p w:rsidR="00B20C14" w:rsidRPr="00B20C14" w:rsidRDefault="00B20C14" w:rsidP="00B20C14">
      <w:pPr>
        <w:rPr>
          <w:rFonts w:ascii="Arial" w:hAnsi="Arial" w:cs="Arial"/>
          <w:sz w:val="24"/>
          <w:szCs w:val="24"/>
          <w:lang w:val="mk-MK"/>
        </w:rPr>
      </w:pPr>
      <w:r w:rsidRPr="00B20C14">
        <w:rPr>
          <w:rFonts w:ascii="Arial" w:hAnsi="Arial" w:cs="Arial"/>
          <w:sz w:val="24"/>
          <w:szCs w:val="24"/>
          <w:lang w:val="ru-RU"/>
        </w:rPr>
        <w:t>Договорот за вршење управувачки услуги е склучен и се применува на начин и под услови утврдени во Законот за домување.</w:t>
      </w:r>
    </w:p>
    <w:p w:rsidR="00B20C14" w:rsidRPr="00B20C14" w:rsidRDefault="00B20C14" w:rsidP="00B20C14">
      <w:pPr>
        <w:jc w:val="center"/>
        <w:rPr>
          <w:rFonts w:ascii="Arial" w:hAnsi="Arial" w:cs="Arial"/>
          <w:b/>
          <w:sz w:val="24"/>
          <w:szCs w:val="24"/>
          <w:lang w:val="mk-MK"/>
        </w:rPr>
      </w:pPr>
      <w:r w:rsidRPr="00B20C14">
        <w:rPr>
          <w:rFonts w:ascii="Arial" w:hAnsi="Arial" w:cs="Arial"/>
          <w:b/>
          <w:sz w:val="24"/>
          <w:szCs w:val="24"/>
          <w:lang w:val="mk-MK"/>
        </w:rPr>
        <w:t>Член 2</w:t>
      </w:r>
    </w:p>
    <w:p w:rsidR="00B20C14" w:rsidRPr="00B20C14" w:rsidRDefault="00B20C14" w:rsidP="00B20C14">
      <w:pPr>
        <w:rPr>
          <w:rFonts w:ascii="Arial" w:hAnsi="Arial" w:cs="Arial"/>
          <w:sz w:val="24"/>
          <w:szCs w:val="24"/>
          <w:lang w:val="mk-MK"/>
        </w:rPr>
      </w:pPr>
      <w:r w:rsidRPr="00B20C14">
        <w:rPr>
          <w:rFonts w:ascii="Arial" w:hAnsi="Arial" w:cs="Arial"/>
          <w:sz w:val="24"/>
          <w:szCs w:val="24"/>
          <w:lang w:val="mk-MK"/>
        </w:rPr>
        <w:t>Предмет на овој Договор е доверување на вршењето на управувачките работи за зградата што се наоѓа на ул. _____</w:t>
      </w:r>
      <w:r w:rsidR="00325792">
        <w:rPr>
          <w:rFonts w:ascii="Arial" w:hAnsi="Arial" w:cs="Arial"/>
          <w:sz w:val="24"/>
          <w:szCs w:val="24"/>
          <w:lang w:val="mk-MK"/>
        </w:rPr>
        <w:t>_______________</w:t>
      </w:r>
      <w:r w:rsidRPr="00B20C14">
        <w:rPr>
          <w:rFonts w:ascii="Arial" w:hAnsi="Arial" w:cs="Arial"/>
          <w:sz w:val="24"/>
          <w:szCs w:val="24"/>
          <w:lang w:val="mk-MK"/>
        </w:rPr>
        <w:t>____________________, со</w:t>
      </w:r>
    </w:p>
    <w:p w:rsidR="00B20C14" w:rsidRPr="00B20C14" w:rsidRDefault="00B20C14" w:rsidP="00B20C14">
      <w:pPr>
        <w:numPr>
          <w:ilvl w:val="0"/>
          <w:numId w:val="2"/>
        </w:numPr>
        <w:rPr>
          <w:rFonts w:ascii="Arial" w:hAnsi="Arial" w:cs="Arial"/>
          <w:sz w:val="24"/>
          <w:szCs w:val="24"/>
          <w:lang w:val="mk-MK"/>
        </w:rPr>
      </w:pPr>
      <w:r w:rsidRPr="00B20C14">
        <w:rPr>
          <w:rFonts w:ascii="Arial" w:hAnsi="Arial" w:cs="Arial"/>
          <w:sz w:val="24"/>
          <w:szCs w:val="24"/>
          <w:lang w:val="mk-MK"/>
        </w:rPr>
        <w:t>__</w:t>
      </w:r>
      <w:r w:rsidRPr="00B20C14">
        <w:rPr>
          <w:rFonts w:ascii="Arial" w:hAnsi="Arial" w:cs="Arial"/>
          <w:sz w:val="24"/>
          <w:szCs w:val="24"/>
          <w:u w:val="single"/>
          <w:lang w:val="mk-MK"/>
        </w:rPr>
        <w:t>_</w:t>
      </w:r>
      <w:r w:rsidRPr="00B20C14">
        <w:rPr>
          <w:rFonts w:ascii="Arial" w:hAnsi="Arial" w:cs="Arial"/>
          <w:sz w:val="24"/>
          <w:szCs w:val="24"/>
          <w:lang w:val="mk-MK"/>
        </w:rPr>
        <w:t>_</w:t>
      </w:r>
      <w:r w:rsidRPr="00B20C14">
        <w:rPr>
          <w:rFonts w:ascii="Arial" w:hAnsi="Arial" w:cs="Arial"/>
          <w:sz w:val="24"/>
          <w:szCs w:val="24"/>
          <w:lang w:val="en-US"/>
        </w:rPr>
        <w:t>_</w:t>
      </w:r>
      <w:r w:rsidRPr="00B20C14">
        <w:rPr>
          <w:rFonts w:ascii="Arial" w:hAnsi="Arial" w:cs="Arial"/>
          <w:sz w:val="24"/>
          <w:szCs w:val="24"/>
          <w:lang w:val="mk-MK"/>
        </w:rPr>
        <w:t>_</w:t>
      </w:r>
      <w:r w:rsidRPr="00B20C14">
        <w:rPr>
          <w:rFonts w:ascii="Arial" w:hAnsi="Arial" w:cs="Arial"/>
          <w:sz w:val="24"/>
          <w:szCs w:val="24"/>
          <w:lang w:val="en-US"/>
        </w:rPr>
        <w:t xml:space="preserve">  </w:t>
      </w:r>
      <w:r w:rsidRPr="00B20C14">
        <w:rPr>
          <w:rFonts w:ascii="Arial" w:hAnsi="Arial" w:cs="Arial"/>
          <w:sz w:val="24"/>
          <w:szCs w:val="24"/>
          <w:lang w:val="mk-MK"/>
        </w:rPr>
        <w:t>станови</w:t>
      </w:r>
    </w:p>
    <w:p w:rsidR="00B20C14" w:rsidRPr="00B20C14" w:rsidRDefault="00B20C14" w:rsidP="00B20C14">
      <w:pPr>
        <w:numPr>
          <w:ilvl w:val="0"/>
          <w:numId w:val="2"/>
        </w:numPr>
        <w:rPr>
          <w:rFonts w:ascii="Arial" w:hAnsi="Arial" w:cs="Arial"/>
          <w:sz w:val="24"/>
          <w:szCs w:val="24"/>
          <w:lang w:val="mk-MK"/>
        </w:rPr>
      </w:pPr>
      <w:r w:rsidRPr="00B20C14">
        <w:rPr>
          <w:rFonts w:ascii="Arial" w:hAnsi="Arial" w:cs="Arial"/>
          <w:sz w:val="24"/>
          <w:szCs w:val="24"/>
          <w:u w:val="single"/>
          <w:lang w:val="mk-MK"/>
        </w:rPr>
        <w:t>___ _</w:t>
      </w:r>
      <w:r w:rsidRPr="00B20C14">
        <w:rPr>
          <w:rFonts w:ascii="Arial" w:hAnsi="Arial" w:cs="Arial"/>
          <w:sz w:val="24"/>
          <w:szCs w:val="24"/>
          <w:u w:val="single"/>
          <w:lang w:val="en-US"/>
        </w:rPr>
        <w:t>__</w:t>
      </w:r>
      <w:r w:rsidRPr="00B20C14">
        <w:rPr>
          <w:rFonts w:ascii="Arial" w:hAnsi="Arial" w:cs="Arial"/>
          <w:sz w:val="24"/>
          <w:szCs w:val="24"/>
          <w:lang w:val="mk-MK"/>
        </w:rPr>
        <w:t xml:space="preserve"> катови</w:t>
      </w:r>
    </w:p>
    <w:p w:rsidR="00B20C14" w:rsidRPr="00B20C14" w:rsidRDefault="00B20C14" w:rsidP="00B20C14">
      <w:pPr>
        <w:numPr>
          <w:ilvl w:val="0"/>
          <w:numId w:val="2"/>
        </w:numPr>
        <w:rPr>
          <w:rFonts w:ascii="Arial" w:hAnsi="Arial" w:cs="Arial"/>
          <w:sz w:val="24"/>
          <w:szCs w:val="24"/>
          <w:lang w:val="mk-MK"/>
        </w:rPr>
      </w:pPr>
      <w:r w:rsidRPr="00B20C14">
        <w:rPr>
          <w:rFonts w:ascii="Arial" w:hAnsi="Arial" w:cs="Arial"/>
          <w:sz w:val="24"/>
          <w:szCs w:val="24"/>
          <w:lang w:val="mk-MK"/>
        </w:rPr>
        <w:lastRenderedPageBreak/>
        <w:t>дворно место со површина од _</w:t>
      </w:r>
      <w:r w:rsidRPr="00B20C14">
        <w:rPr>
          <w:rFonts w:ascii="Arial" w:hAnsi="Arial" w:cs="Arial"/>
          <w:sz w:val="24"/>
          <w:szCs w:val="24"/>
          <w:lang w:val="ru-RU"/>
        </w:rPr>
        <w:t>__</w:t>
      </w:r>
      <w:r w:rsidRPr="00B20C14">
        <w:rPr>
          <w:rFonts w:ascii="Arial" w:hAnsi="Arial" w:cs="Arial"/>
          <w:sz w:val="24"/>
          <w:szCs w:val="24"/>
          <w:lang w:val="mk-MK"/>
        </w:rPr>
        <w:t xml:space="preserve">__ </w:t>
      </w:r>
      <w:r w:rsidRPr="00B20C14">
        <w:rPr>
          <w:rFonts w:ascii="Arial" w:hAnsi="Arial" w:cs="Arial"/>
          <w:sz w:val="24"/>
          <w:szCs w:val="24"/>
          <w:lang w:val="en-US"/>
        </w:rPr>
        <w:t>m</w:t>
      </w:r>
      <w:r w:rsidRPr="00B20C14">
        <w:rPr>
          <w:rFonts w:ascii="Arial" w:hAnsi="Arial" w:cs="Arial"/>
          <w:sz w:val="24"/>
          <w:szCs w:val="24"/>
          <w:lang w:val="ru-RU"/>
        </w:rPr>
        <w:t>2</w:t>
      </w:r>
      <w:r w:rsidRPr="00B20C14">
        <w:rPr>
          <w:rFonts w:ascii="Arial" w:hAnsi="Arial" w:cs="Arial"/>
          <w:sz w:val="24"/>
          <w:szCs w:val="24"/>
          <w:lang w:val="mk-MK"/>
        </w:rPr>
        <w:t>;</w:t>
      </w:r>
    </w:p>
    <w:p w:rsidR="00B20C14" w:rsidRPr="00B20C14" w:rsidRDefault="00B20C14" w:rsidP="00B20C14">
      <w:pPr>
        <w:numPr>
          <w:ilvl w:val="0"/>
          <w:numId w:val="2"/>
        </w:numPr>
        <w:rPr>
          <w:rFonts w:ascii="Arial" w:hAnsi="Arial" w:cs="Arial"/>
          <w:sz w:val="24"/>
          <w:szCs w:val="24"/>
          <w:lang w:val="mk-MK"/>
        </w:rPr>
      </w:pPr>
      <w:r w:rsidRPr="00B20C14">
        <w:rPr>
          <w:rFonts w:ascii="Arial" w:hAnsi="Arial" w:cs="Arial"/>
          <w:sz w:val="24"/>
          <w:szCs w:val="24"/>
          <w:lang w:val="mk-MK"/>
        </w:rPr>
        <w:t>деловни објекти (број</w:t>
      </w:r>
      <w:r w:rsidRPr="00B20C14">
        <w:rPr>
          <w:rFonts w:ascii="Arial" w:hAnsi="Arial" w:cs="Arial"/>
          <w:sz w:val="24"/>
          <w:szCs w:val="24"/>
          <w:lang w:val="ru-RU"/>
        </w:rPr>
        <w:t xml:space="preserve"> ____</w:t>
      </w:r>
      <w:r w:rsidRPr="00B20C14">
        <w:rPr>
          <w:rFonts w:ascii="Arial" w:hAnsi="Arial" w:cs="Arial"/>
          <w:sz w:val="24"/>
          <w:szCs w:val="24"/>
          <w:lang w:val="mk-MK"/>
        </w:rPr>
        <w:t>, површина</w:t>
      </w:r>
      <w:r w:rsidRPr="00B20C14">
        <w:rPr>
          <w:rFonts w:ascii="Arial" w:hAnsi="Arial" w:cs="Arial"/>
          <w:sz w:val="24"/>
          <w:szCs w:val="24"/>
          <w:lang w:val="ru-RU"/>
        </w:rPr>
        <w:t xml:space="preserve"> _____ </w:t>
      </w:r>
      <w:r w:rsidRPr="00B20C14">
        <w:rPr>
          <w:rFonts w:ascii="Arial" w:hAnsi="Arial" w:cs="Arial"/>
          <w:sz w:val="24"/>
          <w:szCs w:val="24"/>
          <w:lang w:val="en-US"/>
        </w:rPr>
        <w:t>m</w:t>
      </w:r>
      <w:r w:rsidRPr="00B20C14">
        <w:rPr>
          <w:rFonts w:ascii="Arial" w:hAnsi="Arial" w:cs="Arial"/>
          <w:sz w:val="24"/>
          <w:szCs w:val="24"/>
          <w:lang w:val="ru-RU"/>
        </w:rPr>
        <w:t>2</w:t>
      </w:r>
      <w:r w:rsidRPr="00B20C14">
        <w:rPr>
          <w:rFonts w:ascii="Arial" w:hAnsi="Arial" w:cs="Arial"/>
          <w:sz w:val="24"/>
          <w:szCs w:val="24"/>
          <w:lang w:val="mk-MK"/>
        </w:rPr>
        <w:t>)</w:t>
      </w:r>
      <w:r w:rsidRPr="00B20C14">
        <w:rPr>
          <w:rFonts w:ascii="Arial" w:hAnsi="Arial" w:cs="Arial"/>
          <w:sz w:val="24"/>
          <w:szCs w:val="24"/>
          <w:lang w:val="ru-RU"/>
        </w:rPr>
        <w:t>;</w:t>
      </w:r>
    </w:p>
    <w:p w:rsidR="00B20C14" w:rsidRPr="00B20C14" w:rsidRDefault="00B20C14" w:rsidP="00B20C14">
      <w:pPr>
        <w:rPr>
          <w:rFonts w:ascii="Arial" w:hAnsi="Arial" w:cs="Arial"/>
          <w:sz w:val="24"/>
          <w:szCs w:val="24"/>
          <w:lang w:val="mk-MK"/>
        </w:rPr>
      </w:pPr>
      <w:r w:rsidRPr="00B20C14">
        <w:rPr>
          <w:rFonts w:ascii="Arial" w:hAnsi="Arial" w:cs="Arial"/>
          <w:sz w:val="24"/>
          <w:szCs w:val="24"/>
          <w:lang w:val="mk-MK"/>
        </w:rPr>
        <w:t xml:space="preserve">година на градба ____________. (во понатамошниот текст </w:t>
      </w:r>
      <w:r w:rsidRPr="00B20C14">
        <w:rPr>
          <w:rFonts w:ascii="Arial" w:hAnsi="Arial" w:cs="Arial"/>
          <w:b/>
          <w:bCs/>
          <w:sz w:val="24"/>
          <w:szCs w:val="24"/>
          <w:lang w:val="mk-MK"/>
        </w:rPr>
        <w:t xml:space="preserve">„Зградата“ </w:t>
      </w:r>
      <w:r w:rsidRPr="00B20C14">
        <w:rPr>
          <w:rFonts w:ascii="Arial" w:hAnsi="Arial" w:cs="Arial"/>
          <w:sz w:val="24"/>
          <w:szCs w:val="24"/>
          <w:lang w:val="mk-MK"/>
        </w:rPr>
        <w:t xml:space="preserve">) на </w:t>
      </w:r>
      <w:r w:rsidRPr="00B20C14">
        <w:rPr>
          <w:rFonts w:ascii="Arial" w:hAnsi="Arial" w:cs="Arial"/>
          <w:b/>
          <w:bCs/>
          <w:sz w:val="24"/>
          <w:szCs w:val="24"/>
          <w:lang w:val="mk-MK"/>
        </w:rPr>
        <w:t>Управителот</w:t>
      </w:r>
      <w:r w:rsidRPr="00B20C14">
        <w:rPr>
          <w:rFonts w:ascii="Arial" w:hAnsi="Arial" w:cs="Arial"/>
          <w:sz w:val="24"/>
          <w:szCs w:val="24"/>
          <w:lang w:val="mk-MK"/>
        </w:rPr>
        <w:t xml:space="preserve">, а врз основа на Договорот за взаемни односи склучен помеѓу </w:t>
      </w:r>
      <w:r w:rsidRPr="00B20C14">
        <w:rPr>
          <w:rFonts w:ascii="Arial" w:hAnsi="Arial" w:cs="Arial"/>
          <w:b/>
          <w:bCs/>
          <w:sz w:val="24"/>
          <w:szCs w:val="24"/>
          <w:lang w:val="mk-MK"/>
        </w:rPr>
        <w:t xml:space="preserve">Сопствениците </w:t>
      </w:r>
      <w:r w:rsidRPr="00B20C14">
        <w:rPr>
          <w:rFonts w:ascii="Arial" w:hAnsi="Arial" w:cs="Arial"/>
          <w:sz w:val="24"/>
          <w:szCs w:val="24"/>
          <w:lang w:val="mk-MK"/>
        </w:rPr>
        <w:t>на ден ___</w:t>
      </w:r>
      <w:r w:rsidR="00B12E98">
        <w:rPr>
          <w:rFonts w:ascii="Arial" w:hAnsi="Arial" w:cs="Arial"/>
          <w:sz w:val="24"/>
          <w:szCs w:val="24"/>
          <w:lang w:val="en-US"/>
        </w:rPr>
        <w:t>____</w:t>
      </w:r>
      <w:r w:rsidRPr="00B20C14">
        <w:rPr>
          <w:rFonts w:ascii="Arial" w:hAnsi="Arial" w:cs="Arial"/>
          <w:sz w:val="24"/>
          <w:szCs w:val="24"/>
          <w:lang w:val="mk-MK"/>
        </w:rPr>
        <w:t>__________ год. и со одлука бр._</w:t>
      </w:r>
      <w:r w:rsidR="00325792">
        <w:rPr>
          <w:rFonts w:ascii="Arial" w:hAnsi="Arial" w:cs="Arial"/>
          <w:sz w:val="24"/>
          <w:szCs w:val="24"/>
          <w:lang w:val="mk-MK"/>
        </w:rPr>
        <w:t>______</w:t>
      </w:r>
      <w:r w:rsidRPr="00B20C14">
        <w:rPr>
          <w:rFonts w:ascii="Arial" w:hAnsi="Arial" w:cs="Arial"/>
          <w:sz w:val="24"/>
          <w:szCs w:val="24"/>
          <w:lang w:val="mk-MK"/>
        </w:rPr>
        <w:t>_____ од _________</w:t>
      </w:r>
      <w:r w:rsidR="00325792">
        <w:rPr>
          <w:rFonts w:ascii="Arial" w:hAnsi="Arial" w:cs="Arial"/>
          <w:sz w:val="24"/>
          <w:szCs w:val="24"/>
          <w:lang w:val="mk-MK"/>
        </w:rPr>
        <w:t>_________</w:t>
      </w:r>
      <w:r w:rsidRPr="00B20C14">
        <w:rPr>
          <w:rFonts w:ascii="Arial" w:hAnsi="Arial" w:cs="Arial"/>
          <w:sz w:val="24"/>
          <w:szCs w:val="24"/>
          <w:lang w:val="mk-MK"/>
        </w:rPr>
        <w:t xml:space="preserve">___ год. ( кои се составен дел кон овој договор, како прилог бр. 1 и прилог бр.2. </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3</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ru-RU"/>
        </w:rPr>
        <w:t xml:space="preserve">Со овој договор се утврдуваат правата и обврските на Управителот и Сопствениците на посебни делови на станбената зграда </w:t>
      </w:r>
      <w:r w:rsidRPr="00B20C14">
        <w:rPr>
          <w:rFonts w:ascii="Arial" w:hAnsi="Arial" w:cs="Arial"/>
          <w:b/>
          <w:sz w:val="24"/>
          <w:szCs w:val="24"/>
          <w:lang w:val="ru-RU"/>
        </w:rPr>
        <w:t>ул. __</w:t>
      </w:r>
      <w:r w:rsidR="00325792">
        <w:rPr>
          <w:rFonts w:ascii="Arial" w:hAnsi="Arial" w:cs="Arial"/>
          <w:b/>
          <w:sz w:val="24"/>
          <w:szCs w:val="24"/>
          <w:lang w:val="ru-RU"/>
        </w:rPr>
        <w:t>__________________</w:t>
      </w:r>
      <w:r w:rsidR="00B12E98">
        <w:rPr>
          <w:rFonts w:ascii="Arial" w:hAnsi="Arial" w:cs="Arial"/>
          <w:b/>
          <w:sz w:val="24"/>
          <w:szCs w:val="24"/>
          <w:lang w:val="en-US"/>
        </w:rPr>
        <w:t>_________</w:t>
      </w:r>
      <w:r w:rsidR="00325792">
        <w:rPr>
          <w:rFonts w:ascii="Arial" w:hAnsi="Arial" w:cs="Arial"/>
          <w:b/>
          <w:sz w:val="24"/>
          <w:szCs w:val="24"/>
          <w:lang w:val="ru-RU"/>
        </w:rPr>
        <w:t>____________</w:t>
      </w:r>
      <w:r w:rsidRPr="00B20C14">
        <w:rPr>
          <w:rFonts w:ascii="Arial" w:hAnsi="Arial" w:cs="Arial"/>
          <w:b/>
          <w:sz w:val="24"/>
          <w:szCs w:val="24"/>
          <w:lang w:val="ru-RU"/>
        </w:rPr>
        <w:t>__________ бр. ___</w:t>
      </w:r>
      <w:r w:rsidR="00325792">
        <w:rPr>
          <w:rFonts w:ascii="Arial" w:hAnsi="Arial" w:cs="Arial"/>
          <w:b/>
          <w:sz w:val="24"/>
          <w:szCs w:val="24"/>
          <w:lang w:val="ru-RU"/>
        </w:rPr>
        <w:t>_______</w:t>
      </w:r>
      <w:r w:rsidRPr="00B20C14">
        <w:rPr>
          <w:rFonts w:ascii="Arial" w:hAnsi="Arial" w:cs="Arial"/>
          <w:b/>
          <w:sz w:val="24"/>
          <w:szCs w:val="24"/>
          <w:lang w:val="ru-RU"/>
        </w:rPr>
        <w:t>__</w:t>
      </w:r>
      <w:r w:rsidRPr="00B20C14">
        <w:rPr>
          <w:rFonts w:ascii="Arial" w:hAnsi="Arial" w:cs="Arial"/>
          <w:sz w:val="24"/>
          <w:szCs w:val="24"/>
          <w:lang w:val="ru-RU"/>
        </w:rPr>
        <w:t>.</w:t>
      </w:r>
      <w:r w:rsidRPr="00B20C14">
        <w:rPr>
          <w:rFonts w:ascii="Arial" w:hAnsi="Arial" w:cs="Arial"/>
          <w:bCs/>
          <w:sz w:val="24"/>
          <w:szCs w:val="24"/>
          <w:lang w:val="mk-MK"/>
        </w:rPr>
        <w:t xml:space="preserve">                     </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4</w:t>
      </w:r>
    </w:p>
    <w:p w:rsidR="00B20C14" w:rsidRPr="00B20C14" w:rsidRDefault="00B20C14" w:rsidP="00B20C14">
      <w:pPr>
        <w:jc w:val="both"/>
        <w:rPr>
          <w:rFonts w:ascii="Arial" w:hAnsi="Arial" w:cs="Arial"/>
          <w:bCs/>
          <w:sz w:val="24"/>
          <w:szCs w:val="24"/>
          <w:lang w:val="mk-MK"/>
        </w:rPr>
      </w:pPr>
      <w:r w:rsidRPr="00B20C14">
        <w:rPr>
          <w:rFonts w:ascii="Arial" w:hAnsi="Arial" w:cs="Arial"/>
          <w:bCs/>
          <w:sz w:val="24"/>
          <w:szCs w:val="24"/>
          <w:lang w:val="mk-MK"/>
        </w:rPr>
        <w:t xml:space="preserve">-    </w:t>
      </w:r>
      <w:r w:rsidRPr="00B20C14">
        <w:rPr>
          <w:rFonts w:ascii="Arial" w:hAnsi="Arial" w:cs="Arial"/>
          <w:sz w:val="24"/>
          <w:szCs w:val="24"/>
          <w:lang w:val="mk-MK"/>
        </w:rPr>
        <w:t>г</w:t>
      </w:r>
      <w:r w:rsidRPr="00B20C14">
        <w:rPr>
          <w:rFonts w:ascii="Arial" w:hAnsi="Arial" w:cs="Arial"/>
          <w:sz w:val="24"/>
          <w:szCs w:val="24"/>
          <w:lang w:val="ru-RU"/>
        </w:rPr>
        <w:t>и извршува одлуките на сопствениците на посебните делови;</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се грижи за редовно одржување и функционирање на заедничките делови;</w:t>
      </w:r>
      <w:r w:rsidRPr="00B20C14">
        <w:rPr>
          <w:rFonts w:ascii="Arial" w:hAnsi="Arial" w:cs="Arial"/>
          <w:sz w:val="24"/>
          <w:szCs w:val="24"/>
          <w:lang w:val="ru-RU"/>
        </w:rPr>
        <w:br/>
        <w:t>-</w:t>
      </w:r>
      <w:r w:rsidRPr="00B20C14">
        <w:rPr>
          <w:rFonts w:ascii="Arial" w:hAnsi="Arial" w:cs="Arial"/>
          <w:sz w:val="24"/>
          <w:szCs w:val="24"/>
          <w:lang w:val="en-US"/>
        </w:rPr>
        <w:t> </w:t>
      </w:r>
      <w:r w:rsidRPr="00B20C14">
        <w:rPr>
          <w:rFonts w:ascii="Arial" w:hAnsi="Arial" w:cs="Arial"/>
          <w:sz w:val="24"/>
          <w:szCs w:val="24"/>
          <w:lang w:val="mk-MK"/>
        </w:rPr>
        <w:t xml:space="preserve">  </w:t>
      </w:r>
      <w:r w:rsidRPr="00B20C14">
        <w:rPr>
          <w:rFonts w:ascii="Arial" w:hAnsi="Arial" w:cs="Arial"/>
          <w:sz w:val="24"/>
          <w:szCs w:val="24"/>
          <w:lang w:val="ru-RU"/>
        </w:rPr>
        <w:t>ги застапува сопствениците на посебните делови во работите на управување и во име на одделни сопственици поднесува тужба за ослободување од обврската за плаќање, односно тужба за задолжување за плаќање на трошоците и издатоците на сопственикот на посебниот дел;</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ги застапува сопствениците на посебните делови пред управните органи во работите на издавање на дозволи и согласности и во постапките за упис на недвижностите и други управни постапки, во врска со станбената зграда и земјиштето, како и за други работи поврзани со управувањето;</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подготвува план за одржување на станбената зграда, план со динамика за спроведување на овој план и се грижи за спроведување на планот;</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подготвува пресметка на трошоците на управување на станбената зграда и ги распоредува трошоците меѓу сопствениците на посебните делови;</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издава фактури, ги прима уплатите на сопствениците на посебни делови врз основа на месечна пресметка содржана во фактурата и ги плаќа обврските од договорите склучени со трети лица;</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ги информира сопствениците на посебните делови за својата работа и им доставува месечни и годишни</w:t>
      </w:r>
      <w:r w:rsidRPr="00B20C14">
        <w:rPr>
          <w:rFonts w:ascii="Arial" w:hAnsi="Arial" w:cs="Arial"/>
          <w:sz w:val="24"/>
          <w:szCs w:val="24"/>
          <w:lang w:val="en-US"/>
        </w:rPr>
        <w:t> </w:t>
      </w:r>
      <w:r w:rsidRPr="00B20C14">
        <w:rPr>
          <w:rFonts w:ascii="Arial" w:hAnsi="Arial" w:cs="Arial"/>
          <w:sz w:val="24"/>
          <w:szCs w:val="24"/>
          <w:lang w:val="ru-RU"/>
        </w:rPr>
        <w:t>финансиски извештаи;</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w:t>
      </w:r>
      <w:r w:rsidRPr="00B20C14">
        <w:rPr>
          <w:rFonts w:ascii="Arial" w:hAnsi="Arial" w:cs="Arial"/>
          <w:sz w:val="24"/>
          <w:szCs w:val="24"/>
          <w:lang w:val="ru-RU"/>
        </w:rPr>
        <w:t>изготвува годишен извештај за управување со објектот;</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 xml:space="preserve">во согласност со одредбите од овој закон стопанисува со резервниот фонд; </w:t>
      </w:r>
      <w:r w:rsidRPr="00B20C14">
        <w:rPr>
          <w:rFonts w:ascii="Arial" w:hAnsi="Arial" w:cs="Arial"/>
          <w:sz w:val="24"/>
          <w:szCs w:val="24"/>
          <w:lang w:val="ru-RU"/>
        </w:rPr>
        <w:br/>
      </w:r>
      <w:r w:rsidRPr="00B20C14">
        <w:rPr>
          <w:rFonts w:ascii="Arial" w:hAnsi="Arial" w:cs="Arial"/>
          <w:sz w:val="24"/>
          <w:szCs w:val="24"/>
          <w:lang w:val="mk-MK"/>
        </w:rPr>
        <w:t>-</w:t>
      </w:r>
      <w:r w:rsidRPr="00B20C14">
        <w:rPr>
          <w:rFonts w:ascii="Arial" w:hAnsi="Arial" w:cs="Arial"/>
          <w:sz w:val="24"/>
          <w:szCs w:val="24"/>
          <w:lang w:val="en-US"/>
        </w:rPr>
        <w:t> </w:t>
      </w:r>
      <w:r w:rsidRPr="00B20C14">
        <w:rPr>
          <w:rFonts w:ascii="Arial" w:hAnsi="Arial" w:cs="Arial"/>
          <w:sz w:val="24"/>
          <w:szCs w:val="24"/>
          <w:lang w:val="ru-RU"/>
        </w:rPr>
        <w:t>врши набројување и нумерирање на становите и го пријавува уписот на податоците во органот што ги води јавните книги на недвижностите;</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lastRenderedPageBreak/>
        <w:t xml:space="preserve">- </w:t>
      </w:r>
      <w:r w:rsidRPr="00B20C14">
        <w:rPr>
          <w:rFonts w:ascii="Arial" w:hAnsi="Arial" w:cs="Arial"/>
          <w:sz w:val="24"/>
          <w:szCs w:val="24"/>
          <w:lang w:val="ru-RU"/>
        </w:rPr>
        <w:t>треба да ги познава стандардите и нормативите за пристапност на лица со хендикеп во станбениот објект;</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се грижи за безбедно користење на заедничките инсталации, уреди и опрема (како лифтовите, хидрантската инсталација, пумпи и сл.) преку писмено укажување до сопствениците на посебните делови за донесување на соодветни одлуки во врска со одржувањето и користењето на заедничките инсталации, уреди и опрема;</w:t>
      </w:r>
    </w:p>
    <w:p w:rsidR="00B20C14" w:rsidRPr="00B20C14" w:rsidRDefault="00B20C14" w:rsidP="00B20C14">
      <w:pPr>
        <w:jc w:val="both"/>
        <w:rPr>
          <w:rFonts w:ascii="Arial" w:hAnsi="Arial" w:cs="Arial"/>
          <w:sz w:val="24"/>
          <w:szCs w:val="24"/>
          <w:lang w:val="mk-MK"/>
        </w:rPr>
      </w:pPr>
      <w:r w:rsidRPr="00B20C14">
        <w:rPr>
          <w:rFonts w:ascii="Arial" w:hAnsi="Arial" w:cs="Arial"/>
          <w:sz w:val="24"/>
          <w:szCs w:val="24"/>
          <w:lang w:val="mk-MK"/>
        </w:rPr>
        <w:t xml:space="preserve">- </w:t>
      </w:r>
      <w:r w:rsidRPr="00B20C14">
        <w:rPr>
          <w:rFonts w:ascii="Arial" w:hAnsi="Arial" w:cs="Arial"/>
          <w:sz w:val="24"/>
          <w:szCs w:val="24"/>
          <w:lang w:val="ru-RU"/>
        </w:rPr>
        <w:t xml:space="preserve">врши евиденција и ажурирање на податоците на сопствениците/корисниците на посебните делови, врз основа на добиени податоци од сопствениците/корисниците на посебните делови од зградата и од други институции, согласно Законот за заштита на личните податоци (*) </w:t>
      </w:r>
      <w:r w:rsidRPr="00B20C14">
        <w:rPr>
          <w:rFonts w:ascii="Arial" w:hAnsi="Arial" w:cs="Arial"/>
          <w:sz w:val="24"/>
          <w:szCs w:val="24"/>
          <w:lang w:val="ru-RU"/>
        </w:rPr>
        <w:br/>
      </w:r>
      <w:r w:rsidRPr="00B20C14">
        <w:rPr>
          <w:rFonts w:ascii="Arial" w:hAnsi="Arial" w:cs="Arial"/>
          <w:sz w:val="24"/>
          <w:szCs w:val="24"/>
          <w:lang w:val="mk-MK"/>
        </w:rPr>
        <w:t>-</w:t>
      </w:r>
      <w:r w:rsidRPr="00B20C14">
        <w:rPr>
          <w:rFonts w:ascii="Arial" w:hAnsi="Arial" w:cs="Arial"/>
          <w:sz w:val="24"/>
          <w:szCs w:val="24"/>
          <w:lang w:val="ru-RU"/>
        </w:rPr>
        <w:t xml:space="preserve"> должен е да ги подмири сите достасани парични обврски и побарувања заклучно до крајот на месецот, а особено во месецот во кој му престанува договорот за вршење на управувачки услуги по кој било основ.</w:t>
      </w:r>
    </w:p>
    <w:p w:rsidR="00B20C14" w:rsidRPr="00B20C14" w:rsidRDefault="00B20C14" w:rsidP="00B20C14">
      <w:pPr>
        <w:jc w:val="center"/>
        <w:rPr>
          <w:rFonts w:ascii="Arial" w:hAnsi="Arial" w:cs="Arial"/>
          <w:b/>
          <w:bCs/>
          <w:sz w:val="24"/>
          <w:szCs w:val="24"/>
          <w:lang w:val="ru-RU"/>
        </w:rPr>
      </w:pPr>
      <w:r w:rsidRPr="00B20C14">
        <w:rPr>
          <w:rFonts w:ascii="Arial" w:hAnsi="Arial" w:cs="Arial"/>
          <w:b/>
          <w:bCs/>
          <w:sz w:val="24"/>
          <w:szCs w:val="24"/>
          <w:lang w:val="ru-RU"/>
        </w:rPr>
        <w:t>Член 5</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Управителот на станбената зграда ги застапува сопствениците на посебните делови во работите што се однесуваат на управувањето со станбената зграда и води сметка за остварување на правата и обврските што произлегуваат од договорот за управувачки услуги.</w:t>
      </w:r>
    </w:p>
    <w:p w:rsidR="00B20C14" w:rsidRPr="00B20C14" w:rsidRDefault="00B20C14" w:rsidP="00B20C14">
      <w:pPr>
        <w:jc w:val="center"/>
        <w:rPr>
          <w:rFonts w:ascii="Arial" w:hAnsi="Arial" w:cs="Arial"/>
          <w:b/>
          <w:sz w:val="24"/>
          <w:szCs w:val="24"/>
          <w:lang w:val="mk-MK"/>
        </w:rPr>
      </w:pPr>
      <w:r w:rsidRPr="00B20C14">
        <w:rPr>
          <w:rFonts w:ascii="Arial" w:hAnsi="Arial" w:cs="Arial"/>
          <w:b/>
          <w:sz w:val="24"/>
          <w:szCs w:val="24"/>
          <w:lang w:val="mk-MK"/>
        </w:rPr>
        <w:t>Член 6</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Управителот е должен редовно да се грижи за вршење на поправки од помал обем (замена на сијалици, приклучоци, мали молерски работи, замена на резервни делови и слично) на заедничките делови на станбената зграда. Трошоците за овие поправки ги поднесуваат сопствениците на посебните делови сразмерно на големината на нивните посебни делови.</w:t>
      </w:r>
      <w:r w:rsidRPr="00B20C14">
        <w:rPr>
          <w:rFonts w:ascii="Arial" w:hAnsi="Arial" w:cs="Arial"/>
          <w:sz w:val="24"/>
          <w:szCs w:val="24"/>
          <w:lang w:val="en-US"/>
        </w:rPr>
        <w:t> </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Извршувањето на</w:t>
      </w:r>
      <w:r w:rsidRPr="00B20C14">
        <w:rPr>
          <w:rFonts w:ascii="Arial" w:hAnsi="Arial" w:cs="Arial"/>
          <w:sz w:val="24"/>
          <w:szCs w:val="24"/>
          <w:lang w:val="mk-MK"/>
        </w:rPr>
        <w:t xml:space="preserve"> предходно наведените</w:t>
      </w:r>
      <w:r w:rsidRPr="00B20C14">
        <w:rPr>
          <w:rFonts w:ascii="Arial" w:hAnsi="Arial" w:cs="Arial"/>
          <w:sz w:val="24"/>
          <w:szCs w:val="24"/>
          <w:lang w:val="ru-RU"/>
        </w:rPr>
        <w:t xml:space="preserve"> работи управителот го врши според настанатите потреби и по свое наоѓање и за извршените работи е должен во рок од 15 дена да состави писмен извештај и да го достави на собирот на сопственици.</w:t>
      </w:r>
    </w:p>
    <w:p w:rsidR="00B20C14" w:rsidRPr="00B20C14" w:rsidRDefault="00B20C14" w:rsidP="00B20C14">
      <w:pPr>
        <w:jc w:val="center"/>
        <w:rPr>
          <w:rFonts w:ascii="Arial" w:hAnsi="Arial" w:cs="Arial"/>
          <w:b/>
          <w:sz w:val="24"/>
          <w:szCs w:val="24"/>
          <w:lang w:val="mk-MK"/>
        </w:rPr>
      </w:pPr>
      <w:r w:rsidRPr="00B20C14">
        <w:rPr>
          <w:rFonts w:ascii="Arial" w:hAnsi="Arial" w:cs="Arial"/>
          <w:b/>
          <w:sz w:val="24"/>
          <w:szCs w:val="24"/>
          <w:lang w:val="mk-MK"/>
        </w:rPr>
        <w:t>Член 7</w:t>
      </w:r>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Управителот е должен да се грижи за редовно одржување на хигиената во Зградата.</w:t>
      </w:r>
    </w:p>
    <w:p w:rsidR="00B20C14" w:rsidRDefault="00B20C14" w:rsidP="00B20C14">
      <w:pPr>
        <w:ind w:firstLine="720"/>
        <w:jc w:val="both"/>
        <w:rPr>
          <w:rFonts w:ascii="Arial" w:hAnsi="Arial" w:cs="Arial"/>
          <w:sz w:val="24"/>
          <w:szCs w:val="24"/>
          <w:lang w:val="en-US"/>
        </w:rPr>
      </w:pPr>
      <w:r w:rsidRPr="00B20C14">
        <w:rPr>
          <w:rFonts w:ascii="Arial" w:hAnsi="Arial" w:cs="Arial"/>
          <w:sz w:val="24"/>
          <w:szCs w:val="24"/>
          <w:lang w:val="ru-RU"/>
        </w:rPr>
        <w:t>За таа цел Управителот е должен да ангаж</w:t>
      </w:r>
      <w:r w:rsidR="00501EA5">
        <w:rPr>
          <w:rFonts w:ascii="Arial" w:hAnsi="Arial" w:cs="Arial"/>
          <w:sz w:val="24"/>
          <w:szCs w:val="24"/>
          <w:lang w:val="ru-RU"/>
        </w:rPr>
        <w:t>ира хигиеничарски работници,</w:t>
      </w:r>
      <w:r w:rsidR="00A3411C">
        <w:rPr>
          <w:rFonts w:ascii="Arial" w:hAnsi="Arial" w:cs="Arial"/>
          <w:sz w:val="24"/>
          <w:szCs w:val="24"/>
          <w:lang w:val="ru-RU"/>
        </w:rPr>
        <w:t xml:space="preserve"> </w:t>
      </w:r>
      <w:r w:rsidR="004534F6">
        <w:rPr>
          <w:rFonts w:ascii="Arial" w:hAnsi="Arial" w:cs="Arial"/>
          <w:sz w:val="24"/>
          <w:szCs w:val="24"/>
          <w:lang w:val="ru-RU"/>
        </w:rPr>
        <w:t>два</w:t>
      </w:r>
      <w:r w:rsidR="00A3411C">
        <w:rPr>
          <w:rFonts w:ascii="Arial" w:hAnsi="Arial" w:cs="Arial"/>
          <w:sz w:val="24"/>
          <w:szCs w:val="24"/>
          <w:lang w:val="ru-RU"/>
        </w:rPr>
        <w:t>пати неделно за одржување</w:t>
      </w:r>
      <w:r w:rsidRPr="00B20C14">
        <w:rPr>
          <w:rFonts w:ascii="Arial" w:hAnsi="Arial" w:cs="Arial"/>
          <w:sz w:val="24"/>
          <w:szCs w:val="24"/>
          <w:lang w:val="ru-RU"/>
        </w:rPr>
        <w:t xml:space="preserve">, </w:t>
      </w:r>
      <w:r w:rsidR="004534F6">
        <w:rPr>
          <w:rFonts w:ascii="Arial" w:hAnsi="Arial" w:cs="Arial"/>
          <w:sz w:val="24"/>
          <w:szCs w:val="24"/>
          <w:lang w:val="ru-RU"/>
        </w:rPr>
        <w:t>еднаш мокро ,еднаш</w:t>
      </w:r>
      <w:r w:rsidRPr="00B20C14">
        <w:rPr>
          <w:rFonts w:ascii="Arial" w:hAnsi="Arial" w:cs="Arial"/>
          <w:sz w:val="24"/>
          <w:szCs w:val="24"/>
          <w:lang w:val="ru-RU"/>
        </w:rPr>
        <w:t xml:space="preserve"> суво чистење  на заедничките простории.</w:t>
      </w:r>
    </w:p>
    <w:p w:rsidR="00ED591D" w:rsidRPr="00ED591D" w:rsidRDefault="00ED591D" w:rsidP="00B20C14">
      <w:pPr>
        <w:ind w:firstLine="720"/>
        <w:jc w:val="both"/>
        <w:rPr>
          <w:rFonts w:ascii="Arial" w:hAnsi="Arial" w:cs="Arial"/>
          <w:sz w:val="24"/>
          <w:szCs w:val="24"/>
          <w:lang w:val="en-US"/>
        </w:rPr>
      </w:pP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lastRenderedPageBreak/>
        <w:t xml:space="preserve">Член </w:t>
      </w:r>
      <w:r w:rsidRPr="00B20C14">
        <w:rPr>
          <w:rFonts w:ascii="Arial" w:hAnsi="Arial" w:cs="Arial"/>
          <w:b/>
          <w:bCs/>
          <w:sz w:val="24"/>
          <w:szCs w:val="24"/>
          <w:lang w:val="mk-MK"/>
        </w:rPr>
        <w:t>8</w:t>
      </w:r>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Управителот средствата од резервниот фонд ги користи само за трошоци за одржување и потребни подобрувања на објектот во согласност со планот за одржување, како и нужните работи на одржувањето, т.е. работи кои не се предвидени во планот на одржување, но се работи кои не трпат одлагање, бидејќи тоа би значело влошување на условите за престој во станбената зграда.</w:t>
      </w:r>
    </w:p>
    <w:p w:rsidR="00B20C14" w:rsidRPr="00B20C14" w:rsidRDefault="00B20C14" w:rsidP="00B20C14">
      <w:pPr>
        <w:jc w:val="center"/>
        <w:rPr>
          <w:rFonts w:ascii="Arial" w:hAnsi="Arial" w:cs="Arial"/>
          <w:b/>
          <w:bCs/>
          <w:sz w:val="24"/>
          <w:szCs w:val="24"/>
          <w:lang w:val="ru-RU"/>
        </w:rPr>
      </w:pPr>
      <w:r w:rsidRPr="00B20C14">
        <w:rPr>
          <w:rFonts w:ascii="Arial" w:hAnsi="Arial" w:cs="Arial"/>
          <w:b/>
          <w:bCs/>
          <w:sz w:val="24"/>
          <w:szCs w:val="24"/>
          <w:lang w:val="ru-RU"/>
        </w:rPr>
        <w:t xml:space="preserve">Член </w:t>
      </w:r>
      <w:r w:rsidRPr="00B20C14">
        <w:rPr>
          <w:rFonts w:ascii="Arial" w:hAnsi="Arial" w:cs="Arial"/>
          <w:b/>
          <w:bCs/>
          <w:sz w:val="24"/>
          <w:szCs w:val="24"/>
          <w:lang w:val="mk-MK"/>
        </w:rPr>
        <w:t>9</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 xml:space="preserve">Управителот е овластен извршувањето на работите во врска со одржувањето, функционирањето и други работи кои се дел од управувачките работи, да го довери и на трети лица по свој избор по пат на договор, </w:t>
      </w:r>
      <w:r w:rsidRPr="00B20C14">
        <w:rPr>
          <w:rFonts w:ascii="Arial" w:hAnsi="Arial" w:cs="Arial"/>
          <w:sz w:val="24"/>
          <w:szCs w:val="24"/>
          <w:lang w:val="mk-MK"/>
        </w:rPr>
        <w:t xml:space="preserve">но </w:t>
      </w:r>
      <w:r w:rsidRPr="00B20C14">
        <w:rPr>
          <w:rFonts w:ascii="Arial" w:hAnsi="Arial" w:cs="Arial"/>
          <w:sz w:val="24"/>
          <w:szCs w:val="24"/>
          <w:lang w:val="ru-RU"/>
        </w:rPr>
        <w:t>тој е одговорен пред сопствениците на посебните делови за изборот на третото лице.</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 xml:space="preserve">Член </w:t>
      </w:r>
      <w:r w:rsidRPr="00B20C14">
        <w:rPr>
          <w:rFonts w:ascii="Arial" w:hAnsi="Arial" w:cs="Arial"/>
          <w:b/>
          <w:bCs/>
          <w:sz w:val="24"/>
          <w:szCs w:val="24"/>
          <w:lang w:val="mk-MK"/>
        </w:rPr>
        <w:t>10</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Сопствени</w:t>
      </w:r>
      <w:r w:rsidRPr="00B20C14">
        <w:rPr>
          <w:rFonts w:ascii="Arial" w:hAnsi="Arial" w:cs="Arial"/>
          <w:sz w:val="24"/>
          <w:szCs w:val="24"/>
          <w:lang w:val="mk-MK"/>
        </w:rPr>
        <w:t>кот</w:t>
      </w:r>
      <w:r w:rsidRPr="00B20C14">
        <w:rPr>
          <w:rFonts w:ascii="Arial" w:hAnsi="Arial" w:cs="Arial"/>
          <w:sz w:val="24"/>
          <w:szCs w:val="24"/>
          <w:lang w:val="ru-RU"/>
        </w:rPr>
        <w:t xml:space="preserve"> на посеб</w:t>
      </w:r>
      <w:r w:rsidRPr="00B20C14">
        <w:rPr>
          <w:rFonts w:ascii="Arial" w:hAnsi="Arial" w:cs="Arial"/>
          <w:sz w:val="24"/>
          <w:szCs w:val="24"/>
          <w:lang w:val="mk-MK"/>
        </w:rPr>
        <w:t xml:space="preserve">ен </w:t>
      </w:r>
      <w:r w:rsidRPr="00B20C14">
        <w:rPr>
          <w:rFonts w:ascii="Arial" w:hAnsi="Arial" w:cs="Arial"/>
          <w:sz w:val="24"/>
          <w:szCs w:val="24"/>
          <w:lang w:val="ru-RU"/>
        </w:rPr>
        <w:t>дел е долж</w:t>
      </w:r>
      <w:r w:rsidRPr="00B20C14">
        <w:rPr>
          <w:rFonts w:ascii="Arial" w:hAnsi="Arial" w:cs="Arial"/>
          <w:sz w:val="24"/>
          <w:szCs w:val="24"/>
          <w:lang w:val="mk-MK"/>
        </w:rPr>
        <w:t xml:space="preserve">ен </w:t>
      </w:r>
      <w:r w:rsidRPr="00B20C14">
        <w:rPr>
          <w:rFonts w:ascii="Arial" w:hAnsi="Arial" w:cs="Arial"/>
          <w:sz w:val="24"/>
          <w:szCs w:val="24"/>
          <w:lang w:val="ru-RU"/>
        </w:rPr>
        <w:t xml:space="preserve">редовно и навремено да ги плаќа на управителот договорените надоместоци за одржување и други видови надоместоци. </w:t>
      </w:r>
    </w:p>
    <w:p w:rsidR="00B20C14" w:rsidRDefault="00B20C14" w:rsidP="00B20C14">
      <w:pPr>
        <w:ind w:firstLine="720"/>
        <w:jc w:val="both"/>
        <w:rPr>
          <w:rFonts w:ascii="Arial" w:hAnsi="Arial" w:cs="Arial"/>
          <w:b/>
          <w:sz w:val="24"/>
          <w:szCs w:val="24"/>
          <w:lang w:val="en-US"/>
        </w:rPr>
      </w:pPr>
      <w:r w:rsidRPr="009B6962">
        <w:rPr>
          <w:rFonts w:ascii="Arial" w:hAnsi="Arial" w:cs="Arial"/>
          <w:b/>
          <w:sz w:val="24"/>
          <w:szCs w:val="24"/>
          <w:lang w:val="ru-RU"/>
        </w:rPr>
        <w:t>Сопственикот кој ќе го отуѓи својот стан или ќе му ја промени намената, должен е да го извести Управителот.</w:t>
      </w:r>
    </w:p>
    <w:p w:rsidR="007F2274" w:rsidRPr="007F2274" w:rsidRDefault="007F2274" w:rsidP="007F2274">
      <w:pPr>
        <w:pStyle w:val="ListParagraph"/>
        <w:tabs>
          <w:tab w:val="left" w:pos="10065"/>
        </w:tabs>
        <w:ind w:right="283"/>
        <w:jc w:val="both"/>
        <w:rPr>
          <w:rFonts w:ascii="Arial" w:hAnsi="Arial" w:cs="Arial"/>
          <w:sz w:val="24"/>
          <w:szCs w:val="24"/>
          <w:lang w:val="en-US"/>
        </w:rPr>
      </w:pPr>
      <w:r w:rsidRPr="00DE78E1">
        <w:rPr>
          <w:rFonts w:ascii="Arial" w:hAnsi="Arial" w:cs="Arial"/>
          <w:sz w:val="24"/>
          <w:szCs w:val="24"/>
          <w:lang w:val="mk-MK"/>
        </w:rPr>
        <w:t xml:space="preserve">За станбени единици се сметаат тие кои имаат </w:t>
      </w:r>
      <w:r w:rsidRPr="00DE78E1">
        <w:rPr>
          <w:rFonts w:ascii="Arial" w:hAnsi="Arial" w:cs="Arial"/>
          <w:sz w:val="24"/>
          <w:szCs w:val="24"/>
        </w:rPr>
        <w:t>запишано право на сопственост во Агенција за катастар на недвижности на Република Македонија</w:t>
      </w:r>
      <w:r w:rsidRPr="00DE78E1">
        <w:rPr>
          <w:rFonts w:ascii="Arial" w:hAnsi="Arial" w:cs="Arial"/>
          <w:sz w:val="24"/>
          <w:szCs w:val="24"/>
          <w:lang w:val="mk-MK"/>
        </w:rPr>
        <w:t>, односно оние кои имаат имотен лист.</w:t>
      </w:r>
      <w:bookmarkStart w:id="0" w:name="_GoBack"/>
      <w:bookmarkEnd w:id="0"/>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Сопственикот кој го отуѓил својот дел од недвижноста нема повеќе право да бара да му се вратат уплатените средства о</w:t>
      </w:r>
      <w:r>
        <w:rPr>
          <w:rFonts w:ascii="Arial" w:hAnsi="Arial" w:cs="Arial"/>
          <w:sz w:val="24"/>
          <w:szCs w:val="24"/>
          <w:lang w:val="ru-RU"/>
        </w:rPr>
        <w:t>д  редовниот и резервниот фонд.</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1</w:t>
      </w:r>
      <w:r w:rsidRPr="00B20C14">
        <w:rPr>
          <w:rFonts w:ascii="Arial" w:hAnsi="Arial" w:cs="Arial"/>
          <w:b/>
          <w:bCs/>
          <w:sz w:val="24"/>
          <w:szCs w:val="24"/>
          <w:lang w:val="mk-MK"/>
        </w:rPr>
        <w:t>1</w:t>
      </w:r>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Сопственикот е должен за својот посебен дел од Зградата како и за уредите и сите други делови во негова и заедничка сопственост, да се грижи и да ги користи така што нема да им наштети на другите Сопственици, а во спротивно одговара на другите за настанатата штета.</w:t>
      </w:r>
    </w:p>
    <w:p w:rsidR="008C5C00" w:rsidRPr="004534F6" w:rsidRDefault="00B20C14" w:rsidP="004534F6">
      <w:pPr>
        <w:ind w:firstLine="720"/>
        <w:jc w:val="both"/>
        <w:rPr>
          <w:rFonts w:ascii="Arial" w:hAnsi="Arial" w:cs="Arial"/>
          <w:sz w:val="24"/>
          <w:szCs w:val="24"/>
          <w:lang w:val="mk-MK"/>
        </w:rPr>
      </w:pPr>
      <w:r w:rsidRPr="00B20C14">
        <w:rPr>
          <w:rFonts w:ascii="Arial" w:hAnsi="Arial" w:cs="Arial"/>
          <w:sz w:val="24"/>
          <w:szCs w:val="24"/>
          <w:lang w:val="ru-RU"/>
        </w:rPr>
        <w:t xml:space="preserve">Секој Сопственик е должен да го пријави кај Управителот секој настанат </w:t>
      </w:r>
      <w:r w:rsidRPr="00B20C14">
        <w:rPr>
          <w:rFonts w:ascii="Arial" w:hAnsi="Arial" w:cs="Arial"/>
          <w:sz w:val="24"/>
          <w:szCs w:val="24"/>
          <w:lang w:val="mk-MK"/>
        </w:rPr>
        <w:t>д</w:t>
      </w:r>
      <w:r w:rsidRPr="00B20C14">
        <w:rPr>
          <w:rFonts w:ascii="Arial" w:hAnsi="Arial" w:cs="Arial"/>
          <w:sz w:val="24"/>
          <w:szCs w:val="24"/>
          <w:lang w:val="ru-RU"/>
        </w:rPr>
        <w:t>ефект или оштетување на заедничките делови или уреди на зградата веднаш и да дозволи извршување работи во својот посебен дел од зградата заради отстранување на дефекти кои предизвикуваат штета на заедничките делови или на посебните делови на останатите Сопственици.</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1</w:t>
      </w:r>
      <w:r w:rsidRPr="00B20C14">
        <w:rPr>
          <w:rFonts w:ascii="Arial" w:hAnsi="Arial" w:cs="Arial"/>
          <w:b/>
          <w:bCs/>
          <w:sz w:val="24"/>
          <w:szCs w:val="24"/>
          <w:lang w:val="mk-MK"/>
        </w:rPr>
        <w:t>2</w:t>
      </w:r>
    </w:p>
    <w:p w:rsidR="00B20C14" w:rsidRPr="00B20C14" w:rsidRDefault="00B20C14" w:rsidP="00B20C14">
      <w:pPr>
        <w:ind w:firstLine="720"/>
        <w:jc w:val="both"/>
        <w:rPr>
          <w:rFonts w:ascii="Arial" w:hAnsi="Arial" w:cs="Arial"/>
          <w:bCs/>
          <w:sz w:val="24"/>
          <w:szCs w:val="24"/>
          <w:lang w:val="mk-MK"/>
        </w:rPr>
      </w:pPr>
      <w:r w:rsidRPr="00B20C14">
        <w:rPr>
          <w:rFonts w:ascii="Arial" w:hAnsi="Arial" w:cs="Arial"/>
          <w:bCs/>
          <w:sz w:val="24"/>
          <w:szCs w:val="24"/>
          <w:lang w:val="ru-RU"/>
        </w:rPr>
        <w:lastRenderedPageBreak/>
        <w:t xml:space="preserve">Договорните страни се согласни </w:t>
      </w:r>
      <w:r w:rsidRPr="00B20C14">
        <w:rPr>
          <w:rFonts w:ascii="Arial" w:hAnsi="Arial" w:cs="Arial"/>
          <w:sz w:val="24"/>
          <w:szCs w:val="24"/>
          <w:lang w:val="mk-MK"/>
        </w:rPr>
        <w:t>з</w:t>
      </w:r>
      <w:r w:rsidRPr="00B20C14">
        <w:rPr>
          <w:rFonts w:ascii="Arial" w:hAnsi="Arial" w:cs="Arial"/>
          <w:sz w:val="24"/>
          <w:szCs w:val="24"/>
          <w:lang w:val="ru-RU"/>
        </w:rPr>
        <w:t xml:space="preserve">аради извршување на работите на одржувањето на станбените згради </w:t>
      </w:r>
      <w:r w:rsidRPr="00B20C14">
        <w:rPr>
          <w:rFonts w:ascii="Arial" w:hAnsi="Arial" w:cs="Arial"/>
          <w:sz w:val="24"/>
          <w:szCs w:val="24"/>
          <w:lang w:val="mk-MK"/>
        </w:rPr>
        <w:t xml:space="preserve">да </w:t>
      </w:r>
      <w:r w:rsidRPr="00B20C14">
        <w:rPr>
          <w:rFonts w:ascii="Arial" w:hAnsi="Arial" w:cs="Arial"/>
          <w:sz w:val="24"/>
          <w:szCs w:val="24"/>
          <w:lang w:val="ru-RU"/>
        </w:rPr>
        <w:t>се формираат фонд за редовно одржување и резервен фонд</w:t>
      </w:r>
      <w:r w:rsidRPr="00B20C14">
        <w:rPr>
          <w:rFonts w:ascii="Arial" w:hAnsi="Arial" w:cs="Arial"/>
          <w:bCs/>
          <w:sz w:val="24"/>
          <w:szCs w:val="24"/>
          <w:lang w:val="ru-RU"/>
        </w:rPr>
        <w:t xml:space="preserve"> и надоместоците кон Управителот да плаќаат месечен износ во висина од :</w:t>
      </w:r>
    </w:p>
    <w:p w:rsidR="00B20C14" w:rsidRPr="00B20C14" w:rsidRDefault="00B20C14" w:rsidP="00B20C14">
      <w:pPr>
        <w:rPr>
          <w:rFonts w:ascii="Arial" w:hAnsi="Arial" w:cs="Arial"/>
          <w:bCs/>
          <w:sz w:val="24"/>
          <w:szCs w:val="24"/>
          <w:lang w:val="ru-RU"/>
        </w:rPr>
      </w:pPr>
      <w:r w:rsidRPr="00B20C14">
        <w:rPr>
          <w:rFonts w:ascii="Arial" w:hAnsi="Arial" w:cs="Arial"/>
          <w:bCs/>
          <w:sz w:val="24"/>
          <w:szCs w:val="24"/>
          <w:lang w:val="mk-MK"/>
        </w:rPr>
        <w:t>-</w:t>
      </w:r>
      <w:r w:rsidR="00325792">
        <w:rPr>
          <w:rFonts w:ascii="Arial" w:hAnsi="Arial" w:cs="Arial"/>
          <w:bCs/>
          <w:sz w:val="24"/>
          <w:szCs w:val="24"/>
          <w:lang w:val="mk-MK"/>
        </w:rPr>
        <w:t>___________</w:t>
      </w:r>
      <w:r w:rsidRPr="00B20C14">
        <w:rPr>
          <w:rFonts w:ascii="Arial" w:hAnsi="Arial" w:cs="Arial"/>
          <w:bCs/>
          <w:sz w:val="24"/>
          <w:szCs w:val="24"/>
          <w:lang w:val="ru-RU"/>
        </w:rPr>
        <w:t xml:space="preserve"> денари со вклучен ДДВ за управувачки услуги </w:t>
      </w:r>
      <w:r w:rsidRPr="00B20C14">
        <w:rPr>
          <w:rFonts w:ascii="Arial" w:hAnsi="Arial" w:cs="Arial"/>
          <w:bCs/>
          <w:sz w:val="24"/>
          <w:szCs w:val="24"/>
          <w:lang w:val="mk-MK"/>
        </w:rPr>
        <w:t>(доколку е ДДВ обврзник)</w:t>
      </w:r>
    </w:p>
    <w:p w:rsidR="00B20C14" w:rsidRPr="00B20C14" w:rsidRDefault="00B20C14" w:rsidP="00B20C14">
      <w:pPr>
        <w:rPr>
          <w:rFonts w:ascii="Arial" w:hAnsi="Arial" w:cs="Arial"/>
          <w:bCs/>
          <w:sz w:val="24"/>
          <w:szCs w:val="24"/>
          <w:lang w:val="ru-RU"/>
        </w:rPr>
      </w:pPr>
      <w:r w:rsidRPr="00B20C14">
        <w:rPr>
          <w:rFonts w:ascii="Arial" w:hAnsi="Arial" w:cs="Arial"/>
          <w:bCs/>
          <w:sz w:val="24"/>
          <w:szCs w:val="24"/>
          <w:lang w:val="mk-MK"/>
        </w:rPr>
        <w:t>-</w:t>
      </w:r>
      <w:r w:rsidR="00325792">
        <w:rPr>
          <w:rFonts w:ascii="Arial" w:hAnsi="Arial" w:cs="Arial"/>
          <w:bCs/>
          <w:sz w:val="24"/>
          <w:szCs w:val="24"/>
          <w:lang w:val="mk-MK"/>
        </w:rPr>
        <w:t>___________</w:t>
      </w:r>
      <w:r w:rsidRPr="00B20C14">
        <w:rPr>
          <w:rFonts w:ascii="Arial" w:hAnsi="Arial" w:cs="Arial"/>
          <w:bCs/>
          <w:sz w:val="24"/>
          <w:szCs w:val="24"/>
          <w:lang w:val="ru-RU"/>
        </w:rPr>
        <w:t xml:space="preserve"> денари одржување на хигиената на заедничките простории </w:t>
      </w:r>
      <w:r w:rsidR="00501EA5">
        <w:rPr>
          <w:rFonts w:ascii="Arial" w:hAnsi="Arial" w:cs="Arial"/>
          <w:bCs/>
          <w:sz w:val="24"/>
          <w:szCs w:val="24"/>
          <w:lang w:val="mk-MK"/>
        </w:rPr>
        <w:t>двапати</w:t>
      </w:r>
      <w:r w:rsidRPr="00B20C14">
        <w:rPr>
          <w:rFonts w:ascii="Arial" w:hAnsi="Arial" w:cs="Arial"/>
          <w:bCs/>
          <w:sz w:val="24"/>
          <w:szCs w:val="24"/>
          <w:lang w:val="ru-RU"/>
        </w:rPr>
        <w:t xml:space="preserve"> неделно </w:t>
      </w:r>
    </w:p>
    <w:p w:rsidR="00501EA5" w:rsidRDefault="00B20C14" w:rsidP="00B20C14">
      <w:pPr>
        <w:rPr>
          <w:rFonts w:ascii="Arial" w:hAnsi="Arial" w:cs="Arial"/>
          <w:bCs/>
          <w:sz w:val="24"/>
          <w:szCs w:val="24"/>
          <w:lang w:val="mk-MK"/>
        </w:rPr>
      </w:pPr>
      <w:r w:rsidRPr="00B20C14">
        <w:rPr>
          <w:rFonts w:ascii="Arial" w:hAnsi="Arial" w:cs="Arial"/>
          <w:bCs/>
          <w:sz w:val="24"/>
          <w:szCs w:val="24"/>
          <w:lang w:val="mk-MK"/>
        </w:rPr>
        <w:t xml:space="preserve"> </w:t>
      </w:r>
      <w:r w:rsidR="00501EA5">
        <w:rPr>
          <w:rFonts w:ascii="Arial" w:hAnsi="Arial" w:cs="Arial"/>
          <w:bCs/>
          <w:sz w:val="24"/>
          <w:szCs w:val="24"/>
          <w:lang w:val="mk-MK"/>
        </w:rPr>
        <w:t>-</w:t>
      </w:r>
      <w:r w:rsidR="00325792">
        <w:rPr>
          <w:rFonts w:ascii="Arial" w:hAnsi="Arial" w:cs="Arial"/>
          <w:bCs/>
          <w:sz w:val="24"/>
          <w:szCs w:val="24"/>
          <w:lang w:val="mk-MK"/>
        </w:rPr>
        <w:t>___________</w:t>
      </w:r>
      <w:r w:rsidR="00501EA5">
        <w:rPr>
          <w:rFonts w:ascii="Arial" w:hAnsi="Arial" w:cs="Arial"/>
          <w:bCs/>
          <w:sz w:val="24"/>
          <w:szCs w:val="24"/>
          <w:lang w:val="mk-MK"/>
        </w:rPr>
        <w:t xml:space="preserve"> денари хаусмајсторски услуги</w:t>
      </w:r>
    </w:p>
    <w:p w:rsidR="00B20C14" w:rsidRPr="00B20C14" w:rsidRDefault="00B20C14" w:rsidP="00B20C14">
      <w:pPr>
        <w:rPr>
          <w:rFonts w:ascii="Arial" w:hAnsi="Arial" w:cs="Arial"/>
          <w:bCs/>
          <w:sz w:val="24"/>
          <w:szCs w:val="24"/>
          <w:lang w:val="ru-RU"/>
        </w:rPr>
      </w:pPr>
      <w:r w:rsidRPr="00B20C14">
        <w:rPr>
          <w:rFonts w:ascii="Arial" w:hAnsi="Arial" w:cs="Arial"/>
          <w:bCs/>
          <w:sz w:val="24"/>
          <w:szCs w:val="24"/>
          <w:lang w:val="mk-MK"/>
        </w:rPr>
        <w:t xml:space="preserve"> -и</w:t>
      </w:r>
      <w:r w:rsidRPr="00B20C14">
        <w:rPr>
          <w:rFonts w:ascii="Arial" w:hAnsi="Arial" w:cs="Arial"/>
          <w:bCs/>
          <w:sz w:val="24"/>
          <w:szCs w:val="24"/>
          <w:lang w:val="ru-RU"/>
        </w:rPr>
        <w:t xml:space="preserve">зносот на фактурата за потрошена заедничка електрична енергија ќе се дели </w:t>
      </w:r>
      <w:r w:rsidRPr="00B20C14">
        <w:rPr>
          <w:rFonts w:ascii="Arial" w:hAnsi="Arial" w:cs="Arial"/>
          <w:bCs/>
          <w:sz w:val="24"/>
          <w:szCs w:val="24"/>
          <w:lang w:val="mk-MK"/>
        </w:rPr>
        <w:t xml:space="preserve">процентуално </w:t>
      </w:r>
      <w:r w:rsidRPr="00B20C14">
        <w:rPr>
          <w:rFonts w:ascii="Arial" w:hAnsi="Arial" w:cs="Arial"/>
          <w:bCs/>
          <w:sz w:val="24"/>
          <w:szCs w:val="24"/>
          <w:lang w:val="ru-RU"/>
        </w:rPr>
        <w:t>на сите сопственици согласно пристигнатите фактури на месечно ниво</w:t>
      </w:r>
    </w:p>
    <w:p w:rsidR="00B20C14" w:rsidRPr="00B20C14" w:rsidRDefault="00B20C14" w:rsidP="00B20C14">
      <w:pPr>
        <w:rPr>
          <w:rFonts w:ascii="Arial" w:hAnsi="Arial" w:cs="Arial"/>
          <w:bCs/>
          <w:sz w:val="24"/>
          <w:szCs w:val="24"/>
          <w:lang w:val="ru-RU"/>
        </w:rPr>
      </w:pPr>
      <w:r w:rsidRPr="00B20C14">
        <w:rPr>
          <w:rFonts w:ascii="Arial" w:hAnsi="Arial" w:cs="Arial"/>
          <w:bCs/>
          <w:sz w:val="24"/>
          <w:szCs w:val="24"/>
          <w:lang w:val="mk-MK"/>
        </w:rPr>
        <w:t xml:space="preserve">  -</w:t>
      </w:r>
      <w:r w:rsidR="00325792">
        <w:rPr>
          <w:rFonts w:ascii="Arial" w:hAnsi="Arial" w:cs="Arial"/>
          <w:bCs/>
          <w:sz w:val="24"/>
          <w:szCs w:val="24"/>
          <w:lang w:val="ru-RU"/>
        </w:rPr>
        <w:t>__________</w:t>
      </w:r>
      <w:r w:rsidRPr="00B20C14">
        <w:rPr>
          <w:rFonts w:ascii="Arial" w:hAnsi="Arial" w:cs="Arial"/>
          <w:bCs/>
          <w:sz w:val="24"/>
          <w:szCs w:val="24"/>
          <w:lang w:val="ru-RU"/>
        </w:rPr>
        <w:t xml:space="preserve"> денар </w:t>
      </w:r>
      <w:r w:rsidRPr="00B20C14">
        <w:rPr>
          <w:rFonts w:ascii="Arial" w:hAnsi="Arial" w:cs="Arial"/>
          <w:bCs/>
          <w:sz w:val="24"/>
          <w:szCs w:val="24"/>
          <w:lang w:val="mk-MK"/>
        </w:rPr>
        <w:t>по</w:t>
      </w:r>
      <w:r w:rsidRPr="00B20C14">
        <w:rPr>
          <w:rFonts w:ascii="Arial" w:hAnsi="Arial" w:cs="Arial"/>
          <w:bCs/>
          <w:sz w:val="24"/>
          <w:szCs w:val="24"/>
          <w:lang w:val="ru-RU"/>
        </w:rPr>
        <w:t xml:space="preserve"> </w:t>
      </w:r>
      <w:r w:rsidRPr="00B20C14">
        <w:rPr>
          <w:rFonts w:ascii="Arial" w:hAnsi="Arial" w:cs="Arial"/>
          <w:bCs/>
          <w:sz w:val="24"/>
          <w:szCs w:val="24"/>
          <w:lang w:val="mk-MK"/>
        </w:rPr>
        <w:t>м2</w:t>
      </w:r>
      <w:r w:rsidRPr="00B20C14">
        <w:rPr>
          <w:rFonts w:ascii="Arial" w:hAnsi="Arial" w:cs="Arial"/>
          <w:bCs/>
          <w:sz w:val="24"/>
          <w:szCs w:val="24"/>
          <w:lang w:val="ru-RU"/>
        </w:rPr>
        <w:t xml:space="preserve"> на станбена површина месечно за резервен фонд</w:t>
      </w:r>
    </w:p>
    <w:p w:rsidR="00B20C14" w:rsidRPr="00B20C14" w:rsidRDefault="00B20C14" w:rsidP="00B20C14">
      <w:pPr>
        <w:rPr>
          <w:rFonts w:ascii="Arial" w:hAnsi="Arial" w:cs="Arial"/>
          <w:sz w:val="24"/>
          <w:szCs w:val="24"/>
          <w:lang w:val="ru-RU"/>
        </w:rPr>
      </w:pPr>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Сопствениците се должни да го платат утврдениот износ најдоцна до 20</w:t>
      </w:r>
      <w:r w:rsidR="009B6962">
        <w:rPr>
          <w:rFonts w:ascii="Arial" w:hAnsi="Arial" w:cs="Arial"/>
          <w:sz w:val="24"/>
          <w:szCs w:val="24"/>
          <w:lang w:val="ru-RU"/>
        </w:rPr>
        <w:t xml:space="preserve"> </w:t>
      </w:r>
      <w:r w:rsidRPr="00B20C14">
        <w:rPr>
          <w:rFonts w:ascii="Arial" w:hAnsi="Arial" w:cs="Arial"/>
          <w:sz w:val="24"/>
          <w:szCs w:val="24"/>
          <w:lang w:val="ru-RU"/>
        </w:rPr>
        <w:t>-ти в</w:t>
      </w:r>
      <w:r w:rsidR="009B6962">
        <w:rPr>
          <w:rFonts w:ascii="Arial" w:hAnsi="Arial" w:cs="Arial"/>
          <w:sz w:val="24"/>
          <w:szCs w:val="24"/>
          <w:lang w:val="ru-RU"/>
        </w:rPr>
        <w:t>о месецот за претходниот месец.</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 xml:space="preserve">Ако </w:t>
      </w:r>
      <w:r w:rsidRPr="00B20C14">
        <w:rPr>
          <w:rFonts w:ascii="Arial" w:hAnsi="Arial" w:cs="Arial"/>
          <w:sz w:val="24"/>
          <w:szCs w:val="24"/>
          <w:lang w:val="mk-MK"/>
        </w:rPr>
        <w:t>с</w:t>
      </w:r>
      <w:r w:rsidRPr="00B20C14">
        <w:rPr>
          <w:rFonts w:ascii="Arial" w:hAnsi="Arial" w:cs="Arial"/>
          <w:sz w:val="24"/>
          <w:szCs w:val="24"/>
          <w:lang w:val="ru-RU"/>
        </w:rPr>
        <w:t>опственикот не го уплатува својот дел</w:t>
      </w:r>
      <w:r w:rsidRPr="00B20C14">
        <w:rPr>
          <w:rFonts w:ascii="Arial" w:hAnsi="Arial" w:cs="Arial"/>
          <w:sz w:val="24"/>
          <w:szCs w:val="24"/>
          <w:lang w:val="mk-MK"/>
        </w:rPr>
        <w:t xml:space="preserve"> за тековно и редовно одржување и резедвен фонд</w:t>
      </w:r>
      <w:r w:rsidRPr="00B20C14">
        <w:rPr>
          <w:rFonts w:ascii="Arial" w:hAnsi="Arial" w:cs="Arial"/>
          <w:sz w:val="24"/>
          <w:szCs w:val="24"/>
          <w:lang w:val="ru-RU"/>
        </w:rPr>
        <w:t>, Управителот доставува</w:t>
      </w:r>
      <w:r w:rsidRPr="00B20C14">
        <w:rPr>
          <w:rFonts w:ascii="Arial" w:hAnsi="Arial" w:cs="Arial"/>
          <w:sz w:val="24"/>
          <w:szCs w:val="24"/>
          <w:lang w:val="en-US"/>
        </w:rPr>
        <w:t> </w:t>
      </w:r>
      <w:r w:rsidRPr="00B20C14">
        <w:rPr>
          <w:rFonts w:ascii="Arial" w:hAnsi="Arial" w:cs="Arial"/>
          <w:sz w:val="24"/>
          <w:szCs w:val="24"/>
          <w:lang w:val="ru-RU"/>
        </w:rPr>
        <w:t xml:space="preserve">опомена писмено и електронски до сопствениците на посебните делови кои доцнат со плаќањето. </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Опомената се доставува во случај кога сопственикот на посебен дел не платил две последователни сметки или вкупно три неплатени надоместоци</w:t>
      </w:r>
    </w:p>
    <w:p w:rsidR="00B20C14" w:rsidRPr="00B20C14" w:rsidRDefault="00B20C14" w:rsidP="009B6962">
      <w:pPr>
        <w:ind w:firstLine="720"/>
        <w:jc w:val="both"/>
        <w:rPr>
          <w:rFonts w:ascii="Arial" w:hAnsi="Arial" w:cs="Arial"/>
          <w:sz w:val="24"/>
          <w:szCs w:val="24"/>
          <w:lang w:val="mk-MK"/>
        </w:rPr>
      </w:pPr>
      <w:r w:rsidRPr="00B20C14">
        <w:rPr>
          <w:rFonts w:ascii="Arial" w:hAnsi="Arial" w:cs="Arial"/>
          <w:sz w:val="24"/>
          <w:szCs w:val="24"/>
          <w:lang w:val="ru-RU"/>
        </w:rPr>
        <w:t>За опомената управителот не смее да наплаќа дополнителни средства.</w:t>
      </w:r>
    </w:p>
    <w:p w:rsidR="00B20C14" w:rsidRPr="00B20C14" w:rsidRDefault="00B20C14" w:rsidP="00B20C14">
      <w:pPr>
        <w:rPr>
          <w:rFonts w:ascii="Arial" w:hAnsi="Arial" w:cs="Arial"/>
          <w:sz w:val="24"/>
          <w:szCs w:val="24"/>
          <w:lang w:val="mk-MK"/>
        </w:rPr>
      </w:pPr>
    </w:p>
    <w:p w:rsidR="00B20C14" w:rsidRPr="00B20C14" w:rsidRDefault="00B20C14" w:rsidP="00B20C14">
      <w:pPr>
        <w:ind w:firstLine="720"/>
        <w:jc w:val="both"/>
        <w:rPr>
          <w:rFonts w:ascii="Arial" w:hAnsi="Arial" w:cs="Arial"/>
          <w:sz w:val="24"/>
          <w:szCs w:val="24"/>
          <w:lang w:val="ru-RU"/>
        </w:rPr>
      </w:pPr>
      <w:r w:rsidRPr="00B20C14">
        <w:rPr>
          <w:rFonts w:ascii="Arial" w:hAnsi="Arial" w:cs="Arial"/>
          <w:sz w:val="24"/>
          <w:szCs w:val="24"/>
          <w:lang w:val="ru-RU"/>
        </w:rPr>
        <w:t xml:space="preserve">Доколку Сопственикот не го плати својот дел во согласност со овој Договор, Управителот е овластен во име на Сопствениците, да поведе постапка против Сопственикот кој не го платил долгот за наплата пред надлежниот </w:t>
      </w:r>
      <w:r w:rsidRPr="00B20C14">
        <w:rPr>
          <w:rFonts w:ascii="Arial" w:hAnsi="Arial" w:cs="Arial"/>
          <w:sz w:val="24"/>
          <w:szCs w:val="24"/>
          <w:lang w:val="mk-MK"/>
        </w:rPr>
        <w:t>орган</w:t>
      </w:r>
      <w:r w:rsidRPr="00B20C14">
        <w:rPr>
          <w:rFonts w:ascii="Arial" w:hAnsi="Arial" w:cs="Arial"/>
          <w:sz w:val="24"/>
          <w:szCs w:val="24"/>
          <w:lang w:val="ru-RU"/>
        </w:rPr>
        <w:t xml:space="preserve"> и истовремено ќе го извести овластен</w:t>
      </w:r>
      <w:r w:rsidR="00760C5D">
        <w:rPr>
          <w:rFonts w:ascii="Arial" w:hAnsi="Arial" w:cs="Arial"/>
          <w:sz w:val="24"/>
          <w:szCs w:val="24"/>
          <w:lang w:val="ru-RU"/>
        </w:rPr>
        <w:t>иот И</w:t>
      </w:r>
      <w:r w:rsidRPr="00B20C14">
        <w:rPr>
          <w:rFonts w:ascii="Arial" w:hAnsi="Arial" w:cs="Arial"/>
          <w:sz w:val="24"/>
          <w:szCs w:val="24"/>
          <w:lang w:val="ru-RU"/>
        </w:rPr>
        <w:t>нспектор за домување.</w:t>
      </w:r>
      <w:r w:rsidRPr="00B20C14">
        <w:rPr>
          <w:rFonts w:ascii="Arial" w:hAnsi="Arial" w:cs="Arial"/>
          <w:sz w:val="24"/>
          <w:szCs w:val="24"/>
          <w:lang w:val="mk-MK"/>
        </w:rPr>
        <w:t xml:space="preserve"> </w:t>
      </w:r>
      <w:r w:rsidRPr="00B20C14">
        <w:rPr>
          <w:rFonts w:ascii="Arial" w:hAnsi="Arial" w:cs="Arial"/>
          <w:sz w:val="24"/>
          <w:szCs w:val="24"/>
          <w:lang w:val="ru-RU"/>
        </w:rPr>
        <w:t>Управителот е овластен да ангажира трето лице – адвокат за водење на постапка за наплата на долговите.</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1</w:t>
      </w:r>
      <w:r w:rsidRPr="00B20C14">
        <w:rPr>
          <w:rFonts w:ascii="Arial" w:hAnsi="Arial" w:cs="Arial"/>
          <w:b/>
          <w:bCs/>
          <w:sz w:val="24"/>
          <w:szCs w:val="24"/>
          <w:lang w:val="mk-MK"/>
        </w:rPr>
        <w:t>3</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mk-MK"/>
        </w:rPr>
        <w:t xml:space="preserve">Овој договор се склучува </w:t>
      </w:r>
      <w:r w:rsidRPr="00760C5D">
        <w:rPr>
          <w:rFonts w:ascii="Arial" w:hAnsi="Arial" w:cs="Arial"/>
          <w:b/>
          <w:sz w:val="24"/>
          <w:szCs w:val="24"/>
          <w:lang w:val="mk-MK"/>
        </w:rPr>
        <w:t>за период од две години</w:t>
      </w:r>
      <w:r w:rsidRPr="00B20C14">
        <w:rPr>
          <w:rFonts w:ascii="Arial" w:hAnsi="Arial" w:cs="Arial"/>
          <w:sz w:val="24"/>
          <w:szCs w:val="24"/>
          <w:lang w:val="mk-MK"/>
        </w:rPr>
        <w:t>, а ќе започне да се применува од денот на неговото потпишување односно од _</w:t>
      </w:r>
      <w:r w:rsidR="004534F6">
        <w:rPr>
          <w:rFonts w:ascii="Arial" w:hAnsi="Arial" w:cs="Arial"/>
          <w:sz w:val="24"/>
          <w:szCs w:val="24"/>
          <w:lang w:val="mk-MK"/>
        </w:rPr>
        <w:t>___</w:t>
      </w:r>
      <w:r w:rsidRPr="00B20C14">
        <w:rPr>
          <w:rFonts w:ascii="Arial" w:hAnsi="Arial" w:cs="Arial"/>
          <w:sz w:val="24"/>
          <w:szCs w:val="24"/>
          <w:lang w:val="mk-MK"/>
        </w:rPr>
        <w:t>_____________ година.</w:t>
      </w:r>
    </w:p>
    <w:p w:rsidR="00B20C14" w:rsidRPr="00760C5D" w:rsidRDefault="00856493" w:rsidP="00760C5D">
      <w:pPr>
        <w:ind w:firstLine="720"/>
        <w:jc w:val="both"/>
        <w:rPr>
          <w:rFonts w:ascii="Arial" w:hAnsi="Arial" w:cs="Arial"/>
          <w:b/>
          <w:sz w:val="24"/>
          <w:szCs w:val="24"/>
          <w:lang w:val="ru-RU"/>
        </w:rPr>
      </w:pPr>
      <w:r>
        <w:rPr>
          <w:rFonts w:ascii="Arial" w:hAnsi="Arial" w:cs="Arial"/>
          <w:sz w:val="24"/>
          <w:szCs w:val="24"/>
          <w:lang w:val="mk-MK"/>
        </w:rPr>
        <w:lastRenderedPageBreak/>
        <w:t>Пред</w:t>
      </w:r>
      <w:r w:rsidR="00B20C14" w:rsidRPr="00B20C14">
        <w:rPr>
          <w:rFonts w:ascii="Arial" w:hAnsi="Arial" w:cs="Arial"/>
          <w:sz w:val="24"/>
          <w:szCs w:val="24"/>
          <w:lang w:val="mk-MK"/>
        </w:rPr>
        <w:t xml:space="preserve"> истекот</w:t>
      </w:r>
      <w:r>
        <w:rPr>
          <w:rFonts w:ascii="Arial" w:hAnsi="Arial" w:cs="Arial"/>
          <w:sz w:val="24"/>
          <w:szCs w:val="24"/>
          <w:lang w:val="mk-MK"/>
        </w:rPr>
        <w:t xml:space="preserve"> на договорот</w:t>
      </w:r>
      <w:r w:rsidR="00B20C14" w:rsidRPr="00B20C14">
        <w:rPr>
          <w:rFonts w:ascii="Arial" w:hAnsi="Arial" w:cs="Arial"/>
          <w:sz w:val="24"/>
          <w:szCs w:val="24"/>
          <w:lang w:val="mk-MK"/>
        </w:rPr>
        <w:t xml:space="preserve">, </w:t>
      </w:r>
      <w:r>
        <w:rPr>
          <w:rFonts w:ascii="Arial" w:hAnsi="Arial" w:cs="Arial"/>
          <w:sz w:val="24"/>
          <w:szCs w:val="24"/>
          <w:lang w:val="mk-MK"/>
        </w:rPr>
        <w:t xml:space="preserve">истиот </w:t>
      </w:r>
      <w:r w:rsidR="00B20C14" w:rsidRPr="00760C5D">
        <w:rPr>
          <w:rFonts w:ascii="Arial" w:hAnsi="Arial" w:cs="Arial"/>
          <w:b/>
          <w:sz w:val="24"/>
          <w:szCs w:val="24"/>
          <w:lang w:val="mk-MK"/>
        </w:rPr>
        <w:t>може да се продолжи со анекс</w:t>
      </w:r>
      <w:r w:rsidRPr="00760C5D">
        <w:rPr>
          <w:rFonts w:ascii="Arial" w:hAnsi="Arial" w:cs="Arial"/>
          <w:b/>
          <w:sz w:val="24"/>
          <w:szCs w:val="24"/>
          <w:lang w:val="mk-MK"/>
        </w:rPr>
        <w:t xml:space="preserve"> договор</w:t>
      </w:r>
      <w:r w:rsidR="00B20C14" w:rsidRPr="00760C5D">
        <w:rPr>
          <w:rFonts w:ascii="Arial" w:hAnsi="Arial" w:cs="Arial"/>
          <w:b/>
          <w:sz w:val="24"/>
          <w:szCs w:val="24"/>
          <w:lang w:val="ru-RU"/>
        </w:rPr>
        <w:t>.</w:t>
      </w:r>
      <w:r w:rsidR="00760C5D" w:rsidRPr="00760C5D">
        <w:rPr>
          <w:rFonts w:ascii="Arial" w:hAnsi="Arial" w:cs="Arial"/>
          <w:b/>
          <w:sz w:val="24"/>
          <w:szCs w:val="24"/>
          <w:lang w:val="ru-RU"/>
        </w:rPr>
        <w:t xml:space="preserve"> </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Договорот може да биде раскинат и пред истекот на рокот утврден во став 1 поради неисполнување на меѓусебните обврски на која било од договорните страни</w:t>
      </w:r>
      <w:r w:rsidRPr="00B20C14">
        <w:rPr>
          <w:rFonts w:ascii="Arial" w:hAnsi="Arial" w:cs="Arial"/>
          <w:sz w:val="24"/>
          <w:szCs w:val="24"/>
          <w:lang w:val="mk-MK"/>
        </w:rPr>
        <w:t xml:space="preserve">, </w:t>
      </w:r>
      <w:r w:rsidRPr="00760C5D">
        <w:rPr>
          <w:rFonts w:ascii="Arial" w:hAnsi="Arial" w:cs="Arial"/>
          <w:b/>
          <w:sz w:val="24"/>
          <w:szCs w:val="24"/>
          <w:lang w:val="mk-MK"/>
        </w:rPr>
        <w:t>со писмено известување најмалку 30 дена однапред</w:t>
      </w:r>
      <w:r w:rsidRPr="00B20C14">
        <w:rPr>
          <w:rFonts w:ascii="Arial" w:hAnsi="Arial" w:cs="Arial"/>
          <w:sz w:val="24"/>
          <w:szCs w:val="24"/>
          <w:lang w:val="mk-MK"/>
        </w:rPr>
        <w:t>.</w:t>
      </w:r>
    </w:p>
    <w:p w:rsidR="00B20C14" w:rsidRPr="00B20C14" w:rsidRDefault="00B20C14" w:rsidP="00B20C14">
      <w:pPr>
        <w:jc w:val="center"/>
        <w:rPr>
          <w:rFonts w:ascii="Arial" w:hAnsi="Arial" w:cs="Arial"/>
          <w:b/>
          <w:bCs/>
          <w:sz w:val="24"/>
          <w:szCs w:val="24"/>
          <w:lang w:val="mk-MK"/>
        </w:rPr>
      </w:pPr>
      <w:r w:rsidRPr="00B20C14">
        <w:rPr>
          <w:rFonts w:ascii="Arial" w:hAnsi="Arial" w:cs="Arial"/>
          <w:b/>
          <w:bCs/>
          <w:sz w:val="24"/>
          <w:szCs w:val="24"/>
          <w:lang w:val="ru-RU"/>
        </w:rPr>
        <w:t>Член 1</w:t>
      </w:r>
      <w:r w:rsidRPr="00B20C14">
        <w:rPr>
          <w:rFonts w:ascii="Arial" w:hAnsi="Arial" w:cs="Arial"/>
          <w:b/>
          <w:bCs/>
          <w:sz w:val="24"/>
          <w:szCs w:val="24"/>
          <w:lang w:val="mk-MK"/>
        </w:rPr>
        <w:t>4</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ru-RU"/>
        </w:rPr>
        <w:t>Овој Договор е составен од 2 (два) еднообразни примероци,</w:t>
      </w:r>
      <w:r w:rsidR="00856493">
        <w:rPr>
          <w:rFonts w:ascii="Arial" w:hAnsi="Arial" w:cs="Arial"/>
          <w:sz w:val="24"/>
          <w:szCs w:val="24"/>
          <w:lang w:val="ru-RU"/>
        </w:rPr>
        <w:t xml:space="preserve"> </w:t>
      </w:r>
      <w:r w:rsidRPr="00B20C14">
        <w:rPr>
          <w:rFonts w:ascii="Arial" w:hAnsi="Arial" w:cs="Arial"/>
          <w:sz w:val="24"/>
          <w:szCs w:val="24"/>
          <w:lang w:val="ru-RU"/>
        </w:rPr>
        <w:t>по еден за секоја договорна страна .</w:t>
      </w:r>
    </w:p>
    <w:p w:rsidR="00B20C14" w:rsidRPr="00B20C14" w:rsidRDefault="00B20C14" w:rsidP="00856493">
      <w:pPr>
        <w:ind w:firstLine="720"/>
        <w:jc w:val="both"/>
        <w:rPr>
          <w:rFonts w:ascii="Arial" w:hAnsi="Arial" w:cs="Arial"/>
          <w:sz w:val="24"/>
          <w:szCs w:val="24"/>
          <w:lang w:val="ru-RU"/>
        </w:rPr>
      </w:pPr>
      <w:r w:rsidRPr="00B20C14">
        <w:rPr>
          <w:rFonts w:ascii="Arial" w:hAnsi="Arial" w:cs="Arial"/>
          <w:sz w:val="24"/>
          <w:szCs w:val="24"/>
          <w:lang w:val="mk-MK"/>
        </w:rPr>
        <w:t>Составен е согласно важечките закони на РС Македонија.</w:t>
      </w:r>
    </w:p>
    <w:p w:rsidR="00B20C14" w:rsidRPr="00B20C14" w:rsidRDefault="00B20C14" w:rsidP="00B20C14">
      <w:pPr>
        <w:rPr>
          <w:rFonts w:ascii="Arial" w:hAnsi="Arial" w:cs="Arial"/>
          <w:sz w:val="24"/>
          <w:szCs w:val="24"/>
          <w:lang w:val="ru-RU"/>
        </w:rPr>
      </w:pPr>
    </w:p>
    <w:p w:rsidR="00B20C14" w:rsidRPr="006F394A" w:rsidRDefault="00B20C14" w:rsidP="006F394A">
      <w:pPr>
        <w:ind w:firstLine="720"/>
        <w:jc w:val="both"/>
        <w:rPr>
          <w:rFonts w:ascii="Arial" w:hAnsi="Arial" w:cs="Arial"/>
          <w:b/>
          <w:sz w:val="24"/>
          <w:szCs w:val="24"/>
          <w:lang w:val="mk-MK"/>
        </w:rPr>
      </w:pPr>
      <w:r w:rsidRPr="00B20C14">
        <w:rPr>
          <w:rFonts w:ascii="Arial" w:hAnsi="Arial" w:cs="Arial"/>
          <w:sz w:val="24"/>
          <w:szCs w:val="24"/>
          <w:lang w:val="ru-RU"/>
        </w:rPr>
        <w:t>Сите евентуални спорови во врска со овој договор коишто договорните страни не можат  да ги решат помеѓу себе ќе се решаваат пред</w:t>
      </w:r>
      <w:r w:rsidR="00856493">
        <w:rPr>
          <w:rFonts w:ascii="Arial" w:hAnsi="Arial" w:cs="Arial"/>
          <w:sz w:val="24"/>
          <w:szCs w:val="24"/>
          <w:lang w:val="mk-MK"/>
        </w:rPr>
        <w:t xml:space="preserve"> </w:t>
      </w:r>
      <w:r w:rsidR="00856493" w:rsidRPr="00856493">
        <w:rPr>
          <w:rFonts w:ascii="Arial" w:hAnsi="Arial" w:cs="Arial"/>
          <w:b/>
          <w:sz w:val="24"/>
          <w:szCs w:val="24"/>
          <w:lang w:val="en-US"/>
        </w:rPr>
        <w:t>O</w:t>
      </w:r>
      <w:r w:rsidR="00856493" w:rsidRPr="00856493">
        <w:rPr>
          <w:rFonts w:ascii="Arial" w:hAnsi="Arial" w:cs="Arial"/>
          <w:b/>
          <w:sz w:val="24"/>
          <w:szCs w:val="24"/>
          <w:lang w:val="mk-MK"/>
        </w:rPr>
        <w:t>сновен Граѓански Суд Скопје.</w:t>
      </w:r>
    </w:p>
    <w:p w:rsidR="00B20C14" w:rsidRPr="00B20C14" w:rsidRDefault="00B20C14" w:rsidP="00B20C14">
      <w:pPr>
        <w:ind w:firstLine="720"/>
        <w:jc w:val="both"/>
        <w:rPr>
          <w:rFonts w:ascii="Arial" w:hAnsi="Arial" w:cs="Arial"/>
          <w:sz w:val="24"/>
          <w:szCs w:val="24"/>
          <w:lang w:val="mk-MK"/>
        </w:rPr>
      </w:pPr>
      <w:r w:rsidRPr="00B20C14">
        <w:rPr>
          <w:rFonts w:ascii="Arial" w:hAnsi="Arial" w:cs="Arial"/>
          <w:sz w:val="24"/>
          <w:szCs w:val="24"/>
          <w:lang w:val="mk-MK"/>
        </w:rPr>
        <w:t>Странките договорот го прочитаа разбраа и во знак на согласност го потпишаа.</w:t>
      </w:r>
    </w:p>
    <w:p w:rsidR="00B20C14" w:rsidRPr="00B20C14" w:rsidRDefault="00B20C14" w:rsidP="00B20C14">
      <w:pPr>
        <w:rPr>
          <w:rFonts w:ascii="Arial" w:hAnsi="Arial" w:cs="Arial"/>
          <w:sz w:val="24"/>
          <w:szCs w:val="24"/>
          <w:lang w:val="ru-RU"/>
        </w:rPr>
      </w:pPr>
    </w:p>
    <w:p w:rsidR="00B20C14" w:rsidRPr="00B20C14" w:rsidRDefault="00856493" w:rsidP="00B20C14">
      <w:pPr>
        <w:rPr>
          <w:rFonts w:ascii="Arial" w:hAnsi="Arial" w:cs="Arial"/>
          <w:sz w:val="24"/>
          <w:szCs w:val="24"/>
          <w:lang w:val="en-US"/>
        </w:rPr>
      </w:pPr>
      <w:r>
        <w:rPr>
          <w:rFonts w:ascii="Arial" w:hAnsi="Arial" w:cs="Arial"/>
          <w:b/>
          <w:sz w:val="24"/>
          <w:szCs w:val="24"/>
          <w:lang w:val="en-US"/>
        </w:rPr>
        <w:t>За Управителот</w:t>
      </w:r>
      <w:r w:rsidR="00B20C14" w:rsidRPr="00B20C14">
        <w:rPr>
          <w:rFonts w:ascii="Arial" w:hAnsi="Arial" w:cs="Arial"/>
          <w:b/>
          <w:sz w:val="24"/>
          <w:szCs w:val="24"/>
          <w:lang w:val="en-US"/>
        </w:rPr>
        <w:t xml:space="preserve">,                                                  </w:t>
      </w:r>
      <w:r w:rsidR="00B20C14">
        <w:rPr>
          <w:rFonts w:ascii="Arial" w:hAnsi="Arial" w:cs="Arial"/>
          <w:b/>
          <w:sz w:val="24"/>
          <w:szCs w:val="24"/>
          <w:lang w:val="en-US"/>
        </w:rPr>
        <w:t xml:space="preserve">                    </w:t>
      </w:r>
      <w:r w:rsidR="00B20C14" w:rsidRPr="00B20C14">
        <w:rPr>
          <w:rFonts w:ascii="Arial" w:hAnsi="Arial" w:cs="Arial"/>
          <w:b/>
          <w:sz w:val="24"/>
          <w:szCs w:val="24"/>
          <w:lang w:val="en-US"/>
        </w:rPr>
        <w:t>За Сопствениците</w:t>
      </w:r>
      <w:r w:rsidR="00B20C14" w:rsidRPr="00B20C14">
        <w:rPr>
          <w:rFonts w:ascii="Arial" w:hAnsi="Arial" w:cs="Arial"/>
          <w:sz w:val="24"/>
          <w:szCs w:val="24"/>
          <w:lang w:val="en-US"/>
        </w:rPr>
        <w:t xml:space="preserve"> </w:t>
      </w:r>
    </w:p>
    <w:p w:rsidR="00B20C14" w:rsidRDefault="00B20C14">
      <w:pPr>
        <w:rPr>
          <w:rFonts w:ascii="Arial" w:hAnsi="Arial" w:cs="Arial"/>
          <w:sz w:val="24"/>
          <w:szCs w:val="24"/>
        </w:rPr>
      </w:pPr>
    </w:p>
    <w:p w:rsidR="00066B22" w:rsidRPr="00B20C14" w:rsidRDefault="00B20C14" w:rsidP="00B20C14">
      <w:pPr>
        <w:tabs>
          <w:tab w:val="left" w:pos="6375"/>
        </w:tabs>
        <w:rPr>
          <w:rFonts w:ascii="Arial" w:hAnsi="Arial" w:cs="Arial"/>
          <w:sz w:val="24"/>
          <w:szCs w:val="24"/>
          <w:lang w:val="en-US"/>
        </w:rPr>
      </w:pPr>
      <w:r>
        <w:rPr>
          <w:rFonts w:ascii="Arial" w:hAnsi="Arial" w:cs="Arial"/>
          <w:sz w:val="24"/>
          <w:szCs w:val="24"/>
          <w:lang w:val="en-US"/>
        </w:rPr>
        <w:t>__________________</w:t>
      </w:r>
      <w:r>
        <w:rPr>
          <w:rFonts w:ascii="Arial" w:hAnsi="Arial" w:cs="Arial"/>
          <w:sz w:val="24"/>
          <w:szCs w:val="24"/>
          <w:lang w:val="en-US"/>
        </w:rPr>
        <w:tab/>
        <w:t>___________________</w:t>
      </w:r>
    </w:p>
    <w:sectPr w:rsidR="00066B22" w:rsidRPr="00B20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C1C4E"/>
    <w:multiLevelType w:val="hybridMultilevel"/>
    <w:tmpl w:val="72CEDD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76E340E9"/>
    <w:multiLevelType w:val="hybridMultilevel"/>
    <w:tmpl w:val="C562E6CE"/>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C0"/>
    <w:rsid w:val="00066B22"/>
    <w:rsid w:val="00325792"/>
    <w:rsid w:val="00326579"/>
    <w:rsid w:val="004534F6"/>
    <w:rsid w:val="00501EA5"/>
    <w:rsid w:val="006F394A"/>
    <w:rsid w:val="00760C5D"/>
    <w:rsid w:val="007F2274"/>
    <w:rsid w:val="00856493"/>
    <w:rsid w:val="008C5C00"/>
    <w:rsid w:val="008E60C0"/>
    <w:rsid w:val="009B6962"/>
    <w:rsid w:val="00A3411C"/>
    <w:rsid w:val="00B12E98"/>
    <w:rsid w:val="00B20C14"/>
    <w:rsid w:val="00C1536A"/>
    <w:rsid w:val="00D012A5"/>
    <w:rsid w:val="00ED591D"/>
    <w:rsid w:val="00F94CD5"/>
    <w:rsid w:val="00FF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5"/>
    <w:rPr>
      <w:rFonts w:ascii="Tahoma" w:hAnsi="Tahoma" w:cs="Tahoma"/>
      <w:sz w:val="16"/>
      <w:szCs w:val="16"/>
    </w:rPr>
  </w:style>
  <w:style w:type="paragraph" w:styleId="ListParagraph">
    <w:name w:val="List Paragraph"/>
    <w:basedOn w:val="Normal"/>
    <w:uiPriority w:val="34"/>
    <w:qFormat/>
    <w:rsid w:val="00453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5"/>
    <w:rPr>
      <w:rFonts w:ascii="Tahoma" w:hAnsi="Tahoma" w:cs="Tahoma"/>
      <w:sz w:val="16"/>
      <w:szCs w:val="16"/>
    </w:rPr>
  </w:style>
  <w:style w:type="paragraph" w:styleId="ListParagraph">
    <w:name w:val="List Paragraph"/>
    <w:basedOn w:val="Normal"/>
    <w:uiPriority w:val="34"/>
    <w:qFormat/>
    <w:rsid w:val="0045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EKODOM2</dc:creator>
  <cp:keywords/>
  <dc:description/>
  <cp:lastModifiedBy>EKODOM2</cp:lastModifiedBy>
  <cp:revision>17</cp:revision>
  <cp:lastPrinted>2026-02-23T06:22:00Z</cp:lastPrinted>
  <dcterms:created xsi:type="dcterms:W3CDTF">2026-02-11T12:22:00Z</dcterms:created>
  <dcterms:modified xsi:type="dcterms:W3CDTF">2026-03-12T14:21:00Z</dcterms:modified>
</cp:coreProperties>
</file>